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8B4B" w14:textId="77777777" w:rsidR="00000000" w:rsidRPr="001B5554" w:rsidRDefault="00036021" w:rsidP="001B5554">
      <w:pPr>
        <w:spacing w:line="276" w:lineRule="auto"/>
        <w:jc w:val="center"/>
        <w:rPr>
          <w:rFonts w:ascii="Arial" w:hAnsi="Arial" w:cs="Arial"/>
          <w:b/>
          <w:bCs/>
          <w:sz w:val="22"/>
          <w:szCs w:val="22"/>
        </w:rPr>
      </w:pPr>
      <w:r w:rsidRPr="001B5554">
        <w:rPr>
          <w:rFonts w:ascii="Arial" w:hAnsi="Arial" w:cs="Arial"/>
          <w:b/>
          <w:bCs/>
          <w:sz w:val="22"/>
          <w:szCs w:val="22"/>
        </w:rPr>
        <w:t>RCIYC</w:t>
      </w:r>
    </w:p>
    <w:p w14:paraId="346E6B4D" w14:textId="77777777" w:rsidR="00036021" w:rsidRPr="001B5554" w:rsidRDefault="00036021" w:rsidP="001B5554">
      <w:pPr>
        <w:spacing w:line="276" w:lineRule="auto"/>
        <w:jc w:val="center"/>
        <w:rPr>
          <w:rFonts w:ascii="Arial" w:hAnsi="Arial" w:cs="Arial"/>
          <w:b/>
          <w:bCs/>
          <w:sz w:val="22"/>
          <w:szCs w:val="22"/>
        </w:rPr>
      </w:pPr>
    </w:p>
    <w:p w14:paraId="0B174583" w14:textId="77777777" w:rsidR="00036021" w:rsidRPr="001B5554" w:rsidRDefault="00036021" w:rsidP="001B5554">
      <w:pPr>
        <w:spacing w:line="276" w:lineRule="auto"/>
        <w:jc w:val="center"/>
        <w:rPr>
          <w:rFonts w:ascii="Arial" w:hAnsi="Arial" w:cs="Arial"/>
          <w:b/>
          <w:bCs/>
          <w:sz w:val="22"/>
          <w:szCs w:val="22"/>
        </w:rPr>
      </w:pPr>
      <w:r w:rsidRPr="001B5554">
        <w:rPr>
          <w:rFonts w:ascii="Arial" w:hAnsi="Arial" w:cs="Arial"/>
          <w:b/>
          <w:bCs/>
          <w:sz w:val="22"/>
          <w:szCs w:val="22"/>
        </w:rPr>
        <w:t>COMMODORE’S REPORT – AGM 2024</w:t>
      </w:r>
    </w:p>
    <w:p w14:paraId="16D27295" w14:textId="77777777" w:rsidR="00036021" w:rsidRPr="001B5554" w:rsidRDefault="00036021" w:rsidP="001B5554">
      <w:pPr>
        <w:spacing w:line="276" w:lineRule="auto"/>
        <w:jc w:val="center"/>
        <w:rPr>
          <w:rFonts w:ascii="Arial" w:hAnsi="Arial" w:cs="Arial"/>
          <w:b/>
          <w:bCs/>
          <w:sz w:val="22"/>
          <w:szCs w:val="22"/>
        </w:rPr>
      </w:pPr>
    </w:p>
    <w:p w14:paraId="22827641" w14:textId="77777777" w:rsidR="00D867BD" w:rsidRPr="001B5554" w:rsidRDefault="007569CE" w:rsidP="0097569E">
      <w:pPr>
        <w:spacing w:line="276" w:lineRule="auto"/>
        <w:jc w:val="both"/>
        <w:rPr>
          <w:rFonts w:ascii="Arial" w:hAnsi="Arial" w:cs="Arial"/>
          <w:sz w:val="22"/>
          <w:szCs w:val="22"/>
        </w:rPr>
      </w:pPr>
      <w:r w:rsidRPr="001B5554">
        <w:rPr>
          <w:rFonts w:ascii="Arial" w:hAnsi="Arial" w:cs="Arial"/>
          <w:sz w:val="22"/>
          <w:szCs w:val="22"/>
        </w:rPr>
        <w:t xml:space="preserve">It’s been an exciting 2023, both on and off the water and kicked off with a survey of members’ feedback on various aspects of the Club.  </w:t>
      </w:r>
      <w:r w:rsidR="00BC1440" w:rsidRPr="001B5554">
        <w:rPr>
          <w:rFonts w:ascii="Arial" w:hAnsi="Arial" w:cs="Arial"/>
          <w:sz w:val="22"/>
          <w:szCs w:val="22"/>
        </w:rPr>
        <w:t>This was an important first step to understanding what being a member mean</w:t>
      </w:r>
      <w:r w:rsidR="00D867BD" w:rsidRPr="001B5554">
        <w:rPr>
          <w:rFonts w:ascii="Arial" w:hAnsi="Arial" w:cs="Arial"/>
          <w:sz w:val="22"/>
          <w:szCs w:val="22"/>
        </w:rPr>
        <w:t>s</w:t>
      </w:r>
      <w:r w:rsidR="00BC1440" w:rsidRPr="001B5554">
        <w:rPr>
          <w:rFonts w:ascii="Arial" w:hAnsi="Arial" w:cs="Arial"/>
          <w:sz w:val="22"/>
          <w:szCs w:val="22"/>
        </w:rPr>
        <w:t xml:space="preserve"> to you, what you</w:t>
      </w:r>
      <w:r w:rsidR="00152809" w:rsidRPr="001B5554">
        <w:rPr>
          <w:rFonts w:ascii="Arial" w:hAnsi="Arial" w:cs="Arial"/>
          <w:sz w:val="22"/>
          <w:szCs w:val="22"/>
        </w:rPr>
        <w:t>r views were</w:t>
      </w:r>
      <w:r w:rsidR="00BC1440" w:rsidRPr="001B5554">
        <w:rPr>
          <w:rFonts w:ascii="Arial" w:hAnsi="Arial" w:cs="Arial"/>
          <w:sz w:val="22"/>
          <w:szCs w:val="22"/>
        </w:rPr>
        <w:t xml:space="preserve"> </w:t>
      </w:r>
      <w:r w:rsidR="00152809" w:rsidRPr="001B5554">
        <w:rPr>
          <w:rFonts w:ascii="Arial" w:hAnsi="Arial" w:cs="Arial"/>
          <w:sz w:val="22"/>
          <w:szCs w:val="22"/>
        </w:rPr>
        <w:t xml:space="preserve">on a range of subjects </w:t>
      </w:r>
      <w:r w:rsidR="00D867BD" w:rsidRPr="001B5554">
        <w:rPr>
          <w:rFonts w:ascii="Arial" w:hAnsi="Arial" w:cs="Arial"/>
          <w:sz w:val="22"/>
          <w:szCs w:val="22"/>
        </w:rPr>
        <w:t>and where the Committee’s voluntary time should be focused.</w:t>
      </w:r>
    </w:p>
    <w:p w14:paraId="01FF50F7" w14:textId="77777777" w:rsidR="00D867BD" w:rsidRPr="001B5554" w:rsidRDefault="00D867BD" w:rsidP="0097569E">
      <w:pPr>
        <w:spacing w:line="276" w:lineRule="auto"/>
        <w:jc w:val="both"/>
        <w:rPr>
          <w:rFonts w:ascii="Arial" w:hAnsi="Arial" w:cs="Arial"/>
          <w:sz w:val="22"/>
          <w:szCs w:val="22"/>
        </w:rPr>
      </w:pPr>
    </w:p>
    <w:p w14:paraId="3AD1D3CB" w14:textId="3B0A7C89" w:rsidR="00D867BD" w:rsidRPr="001B5554" w:rsidRDefault="00D867BD" w:rsidP="0097569E">
      <w:pPr>
        <w:spacing w:line="276" w:lineRule="auto"/>
        <w:jc w:val="both"/>
        <w:rPr>
          <w:rFonts w:ascii="Arial" w:hAnsi="Arial" w:cs="Arial"/>
          <w:sz w:val="22"/>
          <w:szCs w:val="22"/>
        </w:rPr>
      </w:pPr>
      <w:r w:rsidRPr="001B5554">
        <w:rPr>
          <w:rFonts w:ascii="Arial" w:hAnsi="Arial" w:cs="Arial"/>
          <w:sz w:val="22"/>
          <w:szCs w:val="22"/>
        </w:rPr>
        <w:t>In summary, we have a 50/50 split of sailing and social members.  There was a</w:t>
      </w:r>
      <w:r w:rsidR="00DC6349" w:rsidRPr="001B5554">
        <w:rPr>
          <w:rFonts w:ascii="Arial" w:hAnsi="Arial" w:cs="Arial"/>
          <w:sz w:val="22"/>
          <w:szCs w:val="22"/>
        </w:rPr>
        <w:t xml:space="preserve"> strong</w:t>
      </w:r>
      <w:r w:rsidRPr="001B5554">
        <w:rPr>
          <w:rFonts w:ascii="Arial" w:hAnsi="Arial" w:cs="Arial"/>
          <w:sz w:val="22"/>
          <w:szCs w:val="22"/>
        </w:rPr>
        <w:t xml:space="preserve"> demand for more sailing opportunities from both young and “old”</w:t>
      </w:r>
      <w:r w:rsidR="00A869EF" w:rsidRPr="001B5554">
        <w:rPr>
          <w:rFonts w:ascii="Arial" w:hAnsi="Arial" w:cs="Arial"/>
          <w:sz w:val="22"/>
          <w:szCs w:val="22"/>
        </w:rPr>
        <w:t>, a wealth of offers to volunteer and</w:t>
      </w:r>
      <w:r w:rsidRPr="001B5554">
        <w:rPr>
          <w:rFonts w:ascii="Arial" w:hAnsi="Arial" w:cs="Arial"/>
          <w:sz w:val="22"/>
          <w:szCs w:val="22"/>
        </w:rPr>
        <w:t xml:space="preserve"> </w:t>
      </w:r>
      <w:r w:rsidR="00A869EF" w:rsidRPr="001B5554">
        <w:rPr>
          <w:rFonts w:ascii="Arial" w:hAnsi="Arial" w:cs="Arial"/>
          <w:sz w:val="22"/>
          <w:szCs w:val="22"/>
        </w:rPr>
        <w:t>requests</w:t>
      </w:r>
      <w:r w:rsidRPr="001B5554">
        <w:rPr>
          <w:rFonts w:ascii="Arial" w:hAnsi="Arial" w:cs="Arial"/>
          <w:sz w:val="22"/>
          <w:szCs w:val="22"/>
        </w:rPr>
        <w:t xml:space="preserve"> for more regular email communication.  </w:t>
      </w:r>
      <w:r w:rsidR="00DC6349" w:rsidRPr="001B5554">
        <w:rPr>
          <w:rFonts w:ascii="Arial" w:hAnsi="Arial" w:cs="Arial"/>
          <w:sz w:val="22"/>
          <w:szCs w:val="22"/>
        </w:rPr>
        <w:t>It put to bed discussions about annual/monthly membership and t</w:t>
      </w:r>
      <w:r w:rsidRPr="001B5554">
        <w:rPr>
          <w:rFonts w:ascii="Arial" w:hAnsi="Arial" w:cs="Arial"/>
          <w:sz w:val="22"/>
          <w:szCs w:val="22"/>
        </w:rPr>
        <w:t>he</w:t>
      </w:r>
      <w:r w:rsidR="00DC6349" w:rsidRPr="001B5554">
        <w:rPr>
          <w:rFonts w:ascii="Arial" w:hAnsi="Arial" w:cs="Arial"/>
          <w:sz w:val="22"/>
          <w:szCs w:val="22"/>
        </w:rPr>
        <w:t xml:space="preserve"> feedback on Clubhouse team was a wonderful endorsement of Wendy and her </w:t>
      </w:r>
      <w:r w:rsidR="00A27D5C" w:rsidRPr="001B5554">
        <w:rPr>
          <w:rFonts w:ascii="Arial" w:hAnsi="Arial" w:cs="Arial"/>
          <w:sz w:val="22"/>
          <w:szCs w:val="22"/>
        </w:rPr>
        <w:t>crew</w:t>
      </w:r>
      <w:r w:rsidR="00152809" w:rsidRPr="001B5554">
        <w:rPr>
          <w:rFonts w:ascii="Arial" w:hAnsi="Arial" w:cs="Arial"/>
          <w:sz w:val="22"/>
          <w:szCs w:val="22"/>
        </w:rPr>
        <w:t>.  We also shared the challenges of the existing building and canvased your view, not only on a high</w:t>
      </w:r>
      <w:r w:rsidR="00A869EF" w:rsidRPr="001B5554">
        <w:rPr>
          <w:rFonts w:ascii="Arial" w:hAnsi="Arial" w:cs="Arial"/>
          <w:sz w:val="22"/>
          <w:szCs w:val="22"/>
        </w:rPr>
        <w:t>-</w:t>
      </w:r>
      <w:r w:rsidR="00152809" w:rsidRPr="001B5554">
        <w:rPr>
          <w:rFonts w:ascii="Arial" w:hAnsi="Arial" w:cs="Arial"/>
          <w:sz w:val="22"/>
          <w:szCs w:val="22"/>
        </w:rPr>
        <w:t xml:space="preserve">level range of development options, but also tested the water </w:t>
      </w:r>
      <w:r w:rsidR="000E27C0">
        <w:rPr>
          <w:rFonts w:ascii="Arial" w:hAnsi="Arial" w:cs="Arial"/>
          <w:sz w:val="22"/>
          <w:szCs w:val="22"/>
        </w:rPr>
        <w:t>as to</w:t>
      </w:r>
      <w:r w:rsidR="00152809" w:rsidRPr="001B5554">
        <w:rPr>
          <w:rFonts w:ascii="Arial" w:hAnsi="Arial" w:cs="Arial"/>
          <w:sz w:val="22"/>
          <w:szCs w:val="22"/>
        </w:rPr>
        <w:t xml:space="preserve"> what level members might support them financially.</w:t>
      </w:r>
    </w:p>
    <w:p w14:paraId="1EB6F834" w14:textId="77777777" w:rsidR="00152809" w:rsidRPr="001B5554" w:rsidRDefault="00152809" w:rsidP="0097569E">
      <w:pPr>
        <w:spacing w:line="276" w:lineRule="auto"/>
        <w:jc w:val="both"/>
        <w:rPr>
          <w:rFonts w:ascii="Arial" w:hAnsi="Arial" w:cs="Arial"/>
          <w:sz w:val="22"/>
          <w:szCs w:val="22"/>
        </w:rPr>
      </w:pPr>
    </w:p>
    <w:p w14:paraId="6C5CAB1E" w14:textId="4266A017" w:rsidR="00E74931" w:rsidRPr="001B5554" w:rsidRDefault="00152809" w:rsidP="0097569E">
      <w:pPr>
        <w:spacing w:line="276" w:lineRule="auto"/>
        <w:jc w:val="both"/>
        <w:rPr>
          <w:rFonts w:ascii="Arial" w:hAnsi="Arial" w:cs="Arial"/>
          <w:sz w:val="22"/>
          <w:szCs w:val="22"/>
        </w:rPr>
      </w:pPr>
      <w:r w:rsidRPr="001B5554">
        <w:rPr>
          <w:rFonts w:ascii="Arial" w:hAnsi="Arial" w:cs="Arial"/>
          <w:sz w:val="22"/>
          <w:szCs w:val="22"/>
        </w:rPr>
        <w:t xml:space="preserve">The Rear Commodore’s Report </w:t>
      </w:r>
      <w:r w:rsidR="00A869EF" w:rsidRPr="001B5554">
        <w:rPr>
          <w:rFonts w:ascii="Arial" w:hAnsi="Arial" w:cs="Arial"/>
          <w:sz w:val="22"/>
          <w:szCs w:val="22"/>
        </w:rPr>
        <w:t xml:space="preserve">further down neatly summarises how </w:t>
      </w:r>
      <w:r w:rsidR="000E27C0">
        <w:rPr>
          <w:rFonts w:ascii="Arial" w:hAnsi="Arial" w:cs="Arial"/>
          <w:sz w:val="22"/>
          <w:szCs w:val="22"/>
        </w:rPr>
        <w:t>our</w:t>
      </w:r>
      <w:r w:rsidR="00A869EF" w:rsidRPr="001B5554">
        <w:rPr>
          <w:rFonts w:ascii="Arial" w:hAnsi="Arial" w:cs="Arial"/>
          <w:sz w:val="22"/>
          <w:szCs w:val="22"/>
        </w:rPr>
        <w:t xml:space="preserve"> </w:t>
      </w:r>
      <w:r w:rsidR="00014590" w:rsidRPr="001B5554">
        <w:rPr>
          <w:rFonts w:ascii="Arial" w:hAnsi="Arial" w:cs="Arial"/>
          <w:sz w:val="22"/>
          <w:szCs w:val="22"/>
        </w:rPr>
        <w:t xml:space="preserve">extremely dynamic </w:t>
      </w:r>
      <w:r w:rsidR="00A869EF" w:rsidRPr="001B5554">
        <w:rPr>
          <w:rFonts w:ascii="Arial" w:hAnsi="Arial" w:cs="Arial"/>
          <w:sz w:val="22"/>
          <w:szCs w:val="22"/>
        </w:rPr>
        <w:t xml:space="preserve">Sailing Committee </w:t>
      </w:r>
      <w:r w:rsidR="00306F1A" w:rsidRPr="001B5554">
        <w:rPr>
          <w:rFonts w:ascii="Arial" w:hAnsi="Arial" w:cs="Arial"/>
          <w:sz w:val="22"/>
          <w:szCs w:val="22"/>
        </w:rPr>
        <w:t xml:space="preserve">and army of volunteers </w:t>
      </w:r>
      <w:r w:rsidR="00E74931" w:rsidRPr="001B5554">
        <w:rPr>
          <w:rFonts w:ascii="Arial" w:hAnsi="Arial" w:cs="Arial"/>
          <w:sz w:val="22"/>
          <w:szCs w:val="22"/>
        </w:rPr>
        <w:t>responded with a</w:t>
      </w:r>
      <w:r w:rsidR="00A869EF" w:rsidRPr="001B5554">
        <w:rPr>
          <w:rFonts w:ascii="Arial" w:hAnsi="Arial" w:cs="Arial"/>
          <w:sz w:val="22"/>
          <w:szCs w:val="22"/>
        </w:rPr>
        <w:t xml:space="preserve"> wide range of </w:t>
      </w:r>
      <w:r w:rsidR="00306F1A" w:rsidRPr="001B5554">
        <w:rPr>
          <w:rFonts w:ascii="Arial" w:hAnsi="Arial" w:cs="Arial"/>
          <w:sz w:val="22"/>
          <w:szCs w:val="22"/>
        </w:rPr>
        <w:t>racing, cruising and training</w:t>
      </w:r>
      <w:r w:rsidR="00A869EF" w:rsidRPr="001B5554">
        <w:rPr>
          <w:rFonts w:ascii="Arial" w:hAnsi="Arial" w:cs="Arial"/>
          <w:sz w:val="22"/>
          <w:szCs w:val="22"/>
        </w:rPr>
        <w:t xml:space="preserve"> activities</w:t>
      </w:r>
      <w:r w:rsidR="00306F1A" w:rsidRPr="001B5554">
        <w:rPr>
          <w:rFonts w:ascii="Arial" w:hAnsi="Arial" w:cs="Arial"/>
          <w:sz w:val="22"/>
          <w:szCs w:val="22"/>
        </w:rPr>
        <w:t>,</w:t>
      </w:r>
      <w:r w:rsidR="00A869EF" w:rsidRPr="001B5554">
        <w:rPr>
          <w:rFonts w:ascii="Arial" w:hAnsi="Arial" w:cs="Arial"/>
          <w:sz w:val="22"/>
          <w:szCs w:val="22"/>
        </w:rPr>
        <w:t xml:space="preserve"> </w:t>
      </w:r>
      <w:r w:rsidR="00306F1A" w:rsidRPr="001B5554">
        <w:rPr>
          <w:rFonts w:ascii="Arial" w:hAnsi="Arial" w:cs="Arial"/>
          <w:sz w:val="22"/>
          <w:szCs w:val="22"/>
        </w:rPr>
        <w:t>including the notable</w:t>
      </w:r>
      <w:r w:rsidR="00A869EF" w:rsidRPr="001B5554">
        <w:rPr>
          <w:rFonts w:ascii="Arial" w:hAnsi="Arial" w:cs="Arial"/>
          <w:sz w:val="22"/>
          <w:szCs w:val="22"/>
        </w:rPr>
        <w:t xml:space="preserve"> revival of Wayfarer sailing</w:t>
      </w:r>
      <w:r w:rsidR="00306F1A" w:rsidRPr="001B5554">
        <w:rPr>
          <w:rFonts w:ascii="Arial" w:hAnsi="Arial" w:cs="Arial"/>
          <w:sz w:val="22"/>
          <w:szCs w:val="22"/>
        </w:rPr>
        <w:t>.</w:t>
      </w:r>
      <w:r w:rsidR="00374269" w:rsidRPr="001B5554">
        <w:rPr>
          <w:rFonts w:ascii="Arial" w:hAnsi="Arial" w:cs="Arial"/>
          <w:sz w:val="22"/>
          <w:szCs w:val="22"/>
        </w:rPr>
        <w:t xml:space="preserve">  As well as the Committee and volunteers, I would particularly like to thank our sponsors on 2023:</w:t>
      </w:r>
    </w:p>
    <w:p w14:paraId="3A1DA1FF" w14:textId="77777777" w:rsidR="00374269" w:rsidRPr="001B5554" w:rsidRDefault="00374269" w:rsidP="0097569E">
      <w:pPr>
        <w:spacing w:line="276" w:lineRule="auto"/>
        <w:jc w:val="both"/>
        <w:rPr>
          <w:rFonts w:ascii="Arial" w:hAnsi="Arial" w:cs="Arial"/>
          <w:sz w:val="22"/>
          <w:szCs w:val="22"/>
        </w:rPr>
      </w:pPr>
    </w:p>
    <w:p w14:paraId="1DDC9678" w14:textId="77777777" w:rsidR="00374269" w:rsidRPr="001B5554" w:rsidRDefault="00374269" w:rsidP="0097569E">
      <w:pPr>
        <w:pStyle w:val="ListParagraph"/>
        <w:numPr>
          <w:ilvl w:val="0"/>
          <w:numId w:val="1"/>
        </w:numPr>
        <w:spacing w:after="0"/>
        <w:jc w:val="both"/>
        <w:rPr>
          <w:rFonts w:ascii="Arial" w:hAnsi="Arial" w:cs="Arial"/>
        </w:rPr>
      </w:pPr>
      <w:r w:rsidRPr="001B5554">
        <w:rPr>
          <w:rFonts w:ascii="Arial" w:hAnsi="Arial" w:cs="Arial"/>
        </w:rPr>
        <w:t>Rosscot Accountants – Hobie Winter &amp; Spring Series</w:t>
      </w:r>
    </w:p>
    <w:p w14:paraId="32854379" w14:textId="77777777" w:rsidR="00374269" w:rsidRPr="001B5554" w:rsidRDefault="00374269" w:rsidP="0097569E">
      <w:pPr>
        <w:pStyle w:val="ListParagraph"/>
        <w:numPr>
          <w:ilvl w:val="0"/>
          <w:numId w:val="1"/>
        </w:numPr>
        <w:spacing w:after="0"/>
        <w:jc w:val="both"/>
        <w:rPr>
          <w:rFonts w:ascii="Arial" w:hAnsi="Arial" w:cs="Arial"/>
        </w:rPr>
      </w:pPr>
      <w:r w:rsidRPr="001B5554">
        <w:rPr>
          <w:rFonts w:ascii="Arial" w:hAnsi="Arial" w:cs="Arial"/>
        </w:rPr>
        <w:t>Liberation Group - Beer Race Series</w:t>
      </w:r>
    </w:p>
    <w:p w14:paraId="3D7A568B" w14:textId="77777777" w:rsidR="00374269" w:rsidRPr="001B5554" w:rsidRDefault="00374269" w:rsidP="0097569E">
      <w:pPr>
        <w:pStyle w:val="ListParagraph"/>
        <w:numPr>
          <w:ilvl w:val="0"/>
          <w:numId w:val="1"/>
        </w:numPr>
        <w:spacing w:after="0"/>
        <w:jc w:val="both"/>
        <w:rPr>
          <w:rFonts w:ascii="Arial" w:hAnsi="Arial" w:cs="Arial"/>
        </w:rPr>
      </w:pPr>
      <w:r w:rsidRPr="001B5554">
        <w:rPr>
          <w:rFonts w:ascii="Arial" w:hAnsi="Arial" w:cs="Arial"/>
        </w:rPr>
        <w:t>Love Wine – Hobie Summer Series</w:t>
      </w:r>
    </w:p>
    <w:p w14:paraId="1956E751" w14:textId="77777777" w:rsidR="00374269" w:rsidRPr="001B5554" w:rsidRDefault="00374269" w:rsidP="0097569E">
      <w:pPr>
        <w:pStyle w:val="ListParagraph"/>
        <w:numPr>
          <w:ilvl w:val="0"/>
          <w:numId w:val="1"/>
        </w:numPr>
        <w:spacing w:after="0"/>
        <w:jc w:val="both"/>
        <w:rPr>
          <w:rFonts w:ascii="Arial" w:hAnsi="Arial" w:cs="Arial"/>
        </w:rPr>
      </w:pPr>
      <w:r w:rsidRPr="001B5554">
        <w:rPr>
          <w:rFonts w:ascii="Arial" w:hAnsi="Arial" w:cs="Arial"/>
        </w:rPr>
        <w:t>Michele Cousins – Nick Cousins Memorial Spring Regatta</w:t>
      </w:r>
    </w:p>
    <w:p w14:paraId="35F4D994" w14:textId="77777777" w:rsidR="00374269" w:rsidRPr="001B5554" w:rsidRDefault="008D4C78" w:rsidP="0097569E">
      <w:pPr>
        <w:pStyle w:val="ListParagraph"/>
        <w:numPr>
          <w:ilvl w:val="0"/>
          <w:numId w:val="1"/>
        </w:numPr>
        <w:spacing w:after="0"/>
        <w:jc w:val="both"/>
        <w:rPr>
          <w:rFonts w:ascii="Arial" w:hAnsi="Arial" w:cs="Arial"/>
        </w:rPr>
      </w:pPr>
      <w:r w:rsidRPr="001B5554">
        <w:rPr>
          <w:rFonts w:ascii="Arial" w:hAnsi="Arial" w:cs="Arial"/>
        </w:rPr>
        <w:t xml:space="preserve">Citco </w:t>
      </w:r>
      <w:r w:rsidR="00374269" w:rsidRPr="001B5554">
        <w:rPr>
          <w:rFonts w:ascii="Arial" w:hAnsi="Arial" w:cs="Arial"/>
        </w:rPr>
        <w:t>– Round the Island Race</w:t>
      </w:r>
    </w:p>
    <w:p w14:paraId="0D4BE3BA" w14:textId="77777777" w:rsidR="00374269" w:rsidRPr="001B5554" w:rsidRDefault="00374269" w:rsidP="0097569E">
      <w:pPr>
        <w:pStyle w:val="ListParagraph"/>
        <w:numPr>
          <w:ilvl w:val="0"/>
          <w:numId w:val="1"/>
        </w:numPr>
        <w:spacing w:after="0"/>
        <w:jc w:val="both"/>
        <w:rPr>
          <w:rFonts w:ascii="Arial" w:hAnsi="Arial" w:cs="Arial"/>
        </w:rPr>
      </w:pPr>
      <w:r w:rsidRPr="001B5554">
        <w:rPr>
          <w:rFonts w:ascii="Arial" w:hAnsi="Arial" w:cs="Arial"/>
        </w:rPr>
        <w:t>Rodney Waller &amp; Bill Harris – 2 Handed Triangle Race</w:t>
      </w:r>
    </w:p>
    <w:p w14:paraId="336C0BB2" w14:textId="77777777" w:rsidR="00374269" w:rsidRPr="001B5554" w:rsidRDefault="00374269" w:rsidP="0097569E">
      <w:pPr>
        <w:pStyle w:val="ListParagraph"/>
        <w:numPr>
          <w:ilvl w:val="0"/>
          <w:numId w:val="1"/>
        </w:numPr>
        <w:spacing w:after="0"/>
        <w:jc w:val="both"/>
        <w:rPr>
          <w:rFonts w:ascii="Arial" w:hAnsi="Arial" w:cs="Arial"/>
        </w:rPr>
      </w:pPr>
      <w:r w:rsidRPr="001B5554">
        <w:rPr>
          <w:rFonts w:ascii="Arial" w:hAnsi="Arial" w:cs="Arial"/>
        </w:rPr>
        <w:t>Savills – Channel Islands Hobie Cat Championships</w:t>
      </w:r>
    </w:p>
    <w:p w14:paraId="53097D2F" w14:textId="003839CF" w:rsidR="00374269" w:rsidRPr="001B5554" w:rsidRDefault="00374269" w:rsidP="0097569E">
      <w:pPr>
        <w:pStyle w:val="ListParagraph"/>
        <w:numPr>
          <w:ilvl w:val="0"/>
          <w:numId w:val="1"/>
        </w:numPr>
        <w:spacing w:after="0"/>
        <w:jc w:val="both"/>
        <w:rPr>
          <w:rFonts w:ascii="Arial" w:hAnsi="Arial" w:cs="Arial"/>
        </w:rPr>
      </w:pPr>
      <w:r w:rsidRPr="001B5554">
        <w:rPr>
          <w:rFonts w:ascii="Arial" w:hAnsi="Arial" w:cs="Arial"/>
        </w:rPr>
        <w:t>Carey Olsen – Jersey Regatta</w:t>
      </w:r>
    </w:p>
    <w:p w14:paraId="2E1465E4" w14:textId="77777777" w:rsidR="00374269" w:rsidRPr="001B5554" w:rsidRDefault="00374269" w:rsidP="0097569E">
      <w:pPr>
        <w:pStyle w:val="ListParagraph"/>
        <w:numPr>
          <w:ilvl w:val="0"/>
          <w:numId w:val="1"/>
        </w:numPr>
        <w:spacing w:after="0"/>
        <w:jc w:val="both"/>
        <w:rPr>
          <w:rFonts w:ascii="Arial" w:hAnsi="Arial" w:cs="Arial"/>
        </w:rPr>
      </w:pPr>
      <w:r w:rsidRPr="001B5554">
        <w:rPr>
          <w:rFonts w:ascii="Arial" w:hAnsi="Arial" w:cs="Arial"/>
        </w:rPr>
        <w:t>Jackson Yacht Services – JYS Bay Races</w:t>
      </w:r>
    </w:p>
    <w:p w14:paraId="5F95B24B" w14:textId="77777777" w:rsidR="00374269" w:rsidRPr="001B5554" w:rsidRDefault="00374269" w:rsidP="0097569E">
      <w:pPr>
        <w:pStyle w:val="ListParagraph"/>
        <w:numPr>
          <w:ilvl w:val="0"/>
          <w:numId w:val="1"/>
        </w:numPr>
        <w:spacing w:after="0"/>
        <w:jc w:val="both"/>
        <w:rPr>
          <w:rFonts w:ascii="Arial" w:hAnsi="Arial" w:cs="Arial"/>
        </w:rPr>
      </w:pPr>
      <w:r w:rsidRPr="001B5554">
        <w:rPr>
          <w:rFonts w:ascii="Arial" w:hAnsi="Arial" w:cs="Arial"/>
        </w:rPr>
        <w:t>Pallot Glass and Windows – Frostbite series</w:t>
      </w:r>
    </w:p>
    <w:p w14:paraId="0CE5D89E" w14:textId="25C1CDCD" w:rsidR="00374269" w:rsidRPr="001B5554" w:rsidRDefault="00374269" w:rsidP="0097569E">
      <w:pPr>
        <w:pStyle w:val="ListParagraph"/>
        <w:numPr>
          <w:ilvl w:val="0"/>
          <w:numId w:val="1"/>
        </w:numPr>
        <w:spacing w:after="0"/>
        <w:jc w:val="both"/>
        <w:rPr>
          <w:rFonts w:ascii="Arial" w:hAnsi="Arial" w:cs="Arial"/>
        </w:rPr>
      </w:pPr>
      <w:r w:rsidRPr="001B5554">
        <w:rPr>
          <w:rFonts w:ascii="Arial" w:hAnsi="Arial" w:cs="Arial"/>
        </w:rPr>
        <w:t xml:space="preserve">Rivoli Jewelers – Boat Show Marquee </w:t>
      </w:r>
    </w:p>
    <w:p w14:paraId="68B3D20E" w14:textId="77777777" w:rsidR="00E74931" w:rsidRPr="001B5554" w:rsidRDefault="00E74931" w:rsidP="0097569E">
      <w:pPr>
        <w:spacing w:line="276" w:lineRule="auto"/>
        <w:jc w:val="both"/>
        <w:rPr>
          <w:rFonts w:ascii="Arial" w:hAnsi="Arial" w:cs="Arial"/>
          <w:sz w:val="22"/>
          <w:szCs w:val="22"/>
        </w:rPr>
      </w:pPr>
    </w:p>
    <w:p w14:paraId="558E46D1" w14:textId="2DF51DA6" w:rsidR="00152809" w:rsidRPr="001B5554" w:rsidRDefault="00E74931" w:rsidP="0097569E">
      <w:pPr>
        <w:spacing w:line="276" w:lineRule="auto"/>
        <w:jc w:val="both"/>
        <w:rPr>
          <w:rFonts w:ascii="Arial" w:hAnsi="Arial" w:cs="Arial"/>
          <w:sz w:val="22"/>
          <w:szCs w:val="22"/>
        </w:rPr>
      </w:pPr>
      <w:r w:rsidRPr="001B5554">
        <w:rPr>
          <w:rFonts w:ascii="Arial" w:hAnsi="Arial" w:cs="Arial"/>
          <w:sz w:val="22"/>
          <w:szCs w:val="22"/>
        </w:rPr>
        <w:t xml:space="preserve">In relation to building options, the most overwhelming message </w:t>
      </w:r>
      <w:r w:rsidR="00014590" w:rsidRPr="001B5554">
        <w:rPr>
          <w:rFonts w:ascii="Arial" w:hAnsi="Arial" w:cs="Arial"/>
          <w:sz w:val="22"/>
          <w:szCs w:val="22"/>
        </w:rPr>
        <w:t xml:space="preserve">from the survey </w:t>
      </w:r>
      <w:r w:rsidR="00306F1A" w:rsidRPr="001B5554">
        <w:rPr>
          <w:rFonts w:ascii="Arial" w:hAnsi="Arial" w:cs="Arial"/>
          <w:sz w:val="22"/>
          <w:szCs w:val="22"/>
        </w:rPr>
        <w:t>was</w:t>
      </w:r>
      <w:r w:rsidRPr="001B5554">
        <w:rPr>
          <w:rFonts w:ascii="Arial" w:hAnsi="Arial" w:cs="Arial"/>
          <w:sz w:val="22"/>
          <w:szCs w:val="22"/>
        </w:rPr>
        <w:t xml:space="preserve"> “more detail on the options please”</w:t>
      </w:r>
      <w:r w:rsidR="00306F1A" w:rsidRPr="001B5554">
        <w:rPr>
          <w:rFonts w:ascii="Arial" w:hAnsi="Arial" w:cs="Arial"/>
          <w:sz w:val="22"/>
          <w:szCs w:val="22"/>
        </w:rPr>
        <w:t>.  This</w:t>
      </w:r>
      <w:r w:rsidRPr="001B5554">
        <w:rPr>
          <w:rFonts w:ascii="Arial" w:hAnsi="Arial" w:cs="Arial"/>
          <w:sz w:val="22"/>
          <w:szCs w:val="22"/>
        </w:rPr>
        <w:t xml:space="preserve"> has kicked off a considerable journey for our Redevelopment Project Committee, team of experts and most importantly, members who have given their time to a number of iterative consultations.</w:t>
      </w:r>
      <w:r w:rsidR="00014590" w:rsidRPr="001B5554">
        <w:rPr>
          <w:rFonts w:ascii="Arial" w:hAnsi="Arial" w:cs="Arial"/>
          <w:sz w:val="22"/>
          <w:szCs w:val="22"/>
        </w:rPr>
        <w:t xml:space="preserve">  I do hope you have taken time to read the summary report</w:t>
      </w:r>
      <w:r w:rsidR="000E27C0">
        <w:rPr>
          <w:rFonts w:ascii="Arial" w:hAnsi="Arial" w:cs="Arial"/>
          <w:sz w:val="22"/>
          <w:szCs w:val="22"/>
        </w:rPr>
        <w:t xml:space="preserve"> along with the</w:t>
      </w:r>
      <w:r w:rsidR="00014590" w:rsidRPr="001B5554">
        <w:rPr>
          <w:rFonts w:ascii="Arial" w:hAnsi="Arial" w:cs="Arial"/>
          <w:sz w:val="22"/>
          <w:szCs w:val="22"/>
        </w:rPr>
        <w:t xml:space="preserve"> questions and answers already provided.  The vote at this year’s AGM will not commit the Club to expenditure, but </w:t>
      </w:r>
      <w:r w:rsidR="00F16FB7" w:rsidRPr="001B5554">
        <w:rPr>
          <w:rFonts w:ascii="Arial" w:hAnsi="Arial" w:cs="Arial"/>
          <w:sz w:val="22"/>
          <w:szCs w:val="22"/>
        </w:rPr>
        <w:t xml:space="preserve">it </w:t>
      </w:r>
      <w:r w:rsidR="00014590" w:rsidRPr="001B5554">
        <w:rPr>
          <w:rFonts w:ascii="Arial" w:hAnsi="Arial" w:cs="Arial"/>
          <w:sz w:val="22"/>
          <w:szCs w:val="22"/>
        </w:rPr>
        <w:t xml:space="preserve">will define the preferred option for a more detailed feasibility study </w:t>
      </w:r>
      <w:r w:rsidR="00F16FB7" w:rsidRPr="001B5554">
        <w:rPr>
          <w:rFonts w:ascii="Arial" w:hAnsi="Arial" w:cs="Arial"/>
          <w:sz w:val="22"/>
          <w:szCs w:val="22"/>
        </w:rPr>
        <w:t>of building, fundraising and profitability.  If we can raise sufficient funds for this next critical step</w:t>
      </w:r>
      <w:r w:rsidR="00306F1A" w:rsidRPr="001B5554">
        <w:rPr>
          <w:rFonts w:ascii="Arial" w:hAnsi="Arial" w:cs="Arial"/>
          <w:sz w:val="22"/>
          <w:szCs w:val="22"/>
        </w:rPr>
        <w:t xml:space="preserve"> of understanding</w:t>
      </w:r>
      <w:r w:rsidR="00F16FB7" w:rsidRPr="001B5554">
        <w:rPr>
          <w:rFonts w:ascii="Arial" w:hAnsi="Arial" w:cs="Arial"/>
          <w:sz w:val="22"/>
          <w:szCs w:val="22"/>
        </w:rPr>
        <w:t xml:space="preserve">, collectively we will be able to decide </w:t>
      </w:r>
      <w:r w:rsidR="00306F1A" w:rsidRPr="001B5554">
        <w:rPr>
          <w:rFonts w:ascii="Arial" w:hAnsi="Arial" w:cs="Arial"/>
          <w:sz w:val="22"/>
          <w:szCs w:val="22"/>
        </w:rPr>
        <w:t xml:space="preserve">how our Club </w:t>
      </w:r>
      <w:r w:rsidR="00426CB3" w:rsidRPr="001B5554">
        <w:rPr>
          <w:rFonts w:ascii="Arial" w:hAnsi="Arial" w:cs="Arial"/>
          <w:sz w:val="22"/>
          <w:szCs w:val="22"/>
        </w:rPr>
        <w:t>evolves</w:t>
      </w:r>
      <w:r w:rsidR="00306F1A" w:rsidRPr="001B5554">
        <w:rPr>
          <w:rFonts w:ascii="Arial" w:hAnsi="Arial" w:cs="Arial"/>
          <w:sz w:val="22"/>
          <w:szCs w:val="22"/>
        </w:rPr>
        <w:t xml:space="preserve"> and flourishes</w:t>
      </w:r>
      <w:r w:rsidR="00426CB3" w:rsidRPr="001B5554">
        <w:rPr>
          <w:rFonts w:ascii="Arial" w:hAnsi="Arial" w:cs="Arial"/>
          <w:sz w:val="22"/>
          <w:szCs w:val="22"/>
        </w:rPr>
        <w:t xml:space="preserve"> for years to come.</w:t>
      </w:r>
    </w:p>
    <w:p w14:paraId="4E3F90B3" w14:textId="77777777" w:rsidR="00426CB3" w:rsidRPr="001B5554" w:rsidRDefault="00426CB3" w:rsidP="0097569E">
      <w:pPr>
        <w:spacing w:line="276" w:lineRule="auto"/>
        <w:jc w:val="both"/>
        <w:rPr>
          <w:rFonts w:ascii="Arial" w:hAnsi="Arial" w:cs="Arial"/>
          <w:sz w:val="22"/>
          <w:szCs w:val="22"/>
        </w:rPr>
      </w:pPr>
    </w:p>
    <w:p w14:paraId="17294359" w14:textId="77777777" w:rsidR="00C67748" w:rsidRDefault="00CC0A3A" w:rsidP="0097569E">
      <w:pPr>
        <w:spacing w:line="276" w:lineRule="auto"/>
        <w:jc w:val="both"/>
        <w:rPr>
          <w:rFonts w:ascii="Arial" w:eastAsia="Times New Roman" w:hAnsi="Arial" w:cs="Arial"/>
          <w:color w:val="000000"/>
          <w:sz w:val="22"/>
          <w:szCs w:val="22"/>
          <w:shd w:val="clear" w:color="auto" w:fill="FFFFFF"/>
          <w:lang w:eastAsia="en-GB"/>
        </w:rPr>
      </w:pPr>
      <w:r w:rsidRPr="001B5554">
        <w:rPr>
          <w:rFonts w:ascii="Arial" w:hAnsi="Arial" w:cs="Arial"/>
          <w:sz w:val="22"/>
          <w:szCs w:val="22"/>
        </w:rPr>
        <w:t xml:space="preserve">The inclusion of profitability above is not accidental.  Continued inflation has hit us all and challenges to the hospitality industry in the form of staffing costs and skills is very real.  </w:t>
      </w:r>
      <w:r w:rsidRPr="001B5554">
        <w:rPr>
          <w:rFonts w:ascii="Arial" w:eastAsia="Times New Roman" w:hAnsi="Arial" w:cs="Arial"/>
          <w:color w:val="000000"/>
          <w:sz w:val="22"/>
          <w:szCs w:val="22"/>
          <w:shd w:val="clear" w:color="auto" w:fill="FFFFFF"/>
          <w:lang w:eastAsia="en-GB"/>
        </w:rPr>
        <w:t xml:space="preserve">Tighter stock controls, margin and staff monitoring in 2023 lead to staff turnover, </w:t>
      </w:r>
      <w:r w:rsidR="00374269" w:rsidRPr="001B5554">
        <w:rPr>
          <w:rFonts w:ascii="Arial" w:eastAsia="Times New Roman" w:hAnsi="Arial" w:cs="Arial"/>
          <w:color w:val="000000"/>
          <w:sz w:val="22"/>
          <w:szCs w:val="22"/>
          <w:shd w:val="clear" w:color="auto" w:fill="FFFFFF"/>
          <w:lang w:eastAsia="en-GB"/>
        </w:rPr>
        <w:t xml:space="preserve">temporary </w:t>
      </w:r>
      <w:r w:rsidRPr="001B5554">
        <w:rPr>
          <w:rFonts w:ascii="Arial" w:eastAsia="Times New Roman" w:hAnsi="Arial" w:cs="Arial"/>
          <w:color w:val="000000"/>
          <w:sz w:val="22"/>
          <w:szCs w:val="22"/>
          <w:shd w:val="clear" w:color="auto" w:fill="FFFFFF"/>
          <w:lang w:eastAsia="en-GB"/>
        </w:rPr>
        <w:t xml:space="preserve">closure of the kitchen and investment in a stronger team.  2024 will be the year to demonstrate if an improved dining experience, </w:t>
      </w:r>
      <w:r w:rsidR="00374269" w:rsidRPr="001B5554">
        <w:rPr>
          <w:rFonts w:ascii="Arial" w:eastAsia="Times New Roman" w:hAnsi="Arial" w:cs="Arial"/>
          <w:color w:val="000000"/>
          <w:sz w:val="22"/>
          <w:szCs w:val="22"/>
          <w:shd w:val="clear" w:color="auto" w:fill="FFFFFF"/>
          <w:lang w:eastAsia="en-GB"/>
        </w:rPr>
        <w:t xml:space="preserve">more events and our call-to-action to “Dine, Propose and Give” </w:t>
      </w:r>
      <w:r w:rsidRPr="001B5554">
        <w:rPr>
          <w:rFonts w:ascii="Arial" w:eastAsia="Times New Roman" w:hAnsi="Arial" w:cs="Arial"/>
          <w:color w:val="000000"/>
          <w:sz w:val="22"/>
          <w:szCs w:val="22"/>
          <w:shd w:val="clear" w:color="auto" w:fill="FFFFFF"/>
          <w:lang w:eastAsia="en-GB"/>
        </w:rPr>
        <w:t xml:space="preserve">delivers </w:t>
      </w:r>
      <w:r w:rsidR="00374269" w:rsidRPr="001B5554">
        <w:rPr>
          <w:rFonts w:ascii="Arial" w:eastAsia="Times New Roman" w:hAnsi="Arial" w:cs="Arial"/>
          <w:color w:val="000000"/>
          <w:sz w:val="22"/>
          <w:szCs w:val="22"/>
          <w:shd w:val="clear" w:color="auto" w:fill="FFFFFF"/>
          <w:lang w:eastAsia="en-GB"/>
        </w:rPr>
        <w:t>for all</w:t>
      </w:r>
      <w:r w:rsidRPr="001B5554">
        <w:rPr>
          <w:rFonts w:ascii="Arial" w:eastAsia="Times New Roman" w:hAnsi="Arial" w:cs="Arial"/>
          <w:color w:val="000000"/>
          <w:sz w:val="22"/>
          <w:szCs w:val="22"/>
          <w:shd w:val="clear" w:color="auto" w:fill="FFFFFF"/>
          <w:lang w:eastAsia="en-GB"/>
        </w:rPr>
        <w:t>.</w:t>
      </w:r>
      <w:r w:rsidR="00C93677" w:rsidRPr="001B5554">
        <w:rPr>
          <w:rFonts w:ascii="Arial" w:eastAsia="Times New Roman" w:hAnsi="Arial" w:cs="Arial"/>
          <w:color w:val="000000"/>
          <w:sz w:val="22"/>
          <w:szCs w:val="22"/>
          <w:shd w:val="clear" w:color="auto" w:fill="FFFFFF"/>
          <w:lang w:eastAsia="en-GB"/>
        </w:rPr>
        <w:t xml:space="preserve">  Early signs are positive with superb feedback on </w:t>
      </w:r>
      <w:r w:rsidR="006446F0" w:rsidRPr="001B5554">
        <w:rPr>
          <w:rFonts w:ascii="Arial" w:eastAsia="Times New Roman" w:hAnsi="Arial" w:cs="Arial"/>
          <w:color w:val="000000"/>
          <w:sz w:val="22"/>
          <w:szCs w:val="22"/>
          <w:shd w:val="clear" w:color="auto" w:fill="FFFFFF"/>
          <w:lang w:eastAsia="en-GB"/>
        </w:rPr>
        <w:t xml:space="preserve">the </w:t>
      </w:r>
    </w:p>
    <w:p w14:paraId="7440F1F4" w14:textId="77777777" w:rsidR="00C67748" w:rsidRDefault="00C67748" w:rsidP="0097569E">
      <w:pPr>
        <w:spacing w:line="276" w:lineRule="auto"/>
        <w:jc w:val="both"/>
        <w:rPr>
          <w:rFonts w:ascii="Arial" w:eastAsia="Times New Roman" w:hAnsi="Arial" w:cs="Arial"/>
          <w:color w:val="000000"/>
          <w:sz w:val="22"/>
          <w:szCs w:val="22"/>
          <w:shd w:val="clear" w:color="auto" w:fill="FFFFFF"/>
          <w:lang w:eastAsia="en-GB"/>
        </w:rPr>
      </w:pPr>
    </w:p>
    <w:p w14:paraId="5EEEBF6C" w14:textId="77777777" w:rsidR="00C67748" w:rsidRDefault="00C67748" w:rsidP="0097569E">
      <w:pPr>
        <w:spacing w:line="276" w:lineRule="auto"/>
        <w:jc w:val="both"/>
        <w:rPr>
          <w:rFonts w:ascii="Arial" w:eastAsia="Times New Roman" w:hAnsi="Arial" w:cs="Arial"/>
          <w:color w:val="000000"/>
          <w:sz w:val="22"/>
          <w:szCs w:val="22"/>
          <w:shd w:val="clear" w:color="auto" w:fill="FFFFFF"/>
          <w:lang w:eastAsia="en-GB"/>
        </w:rPr>
      </w:pPr>
    </w:p>
    <w:p w14:paraId="134BD0DA" w14:textId="77777777" w:rsidR="00C67748" w:rsidRDefault="00C67748" w:rsidP="0097569E">
      <w:pPr>
        <w:spacing w:line="276" w:lineRule="auto"/>
        <w:jc w:val="both"/>
        <w:rPr>
          <w:rFonts w:ascii="Arial" w:eastAsia="Times New Roman" w:hAnsi="Arial" w:cs="Arial"/>
          <w:color w:val="000000"/>
          <w:sz w:val="22"/>
          <w:szCs w:val="22"/>
          <w:shd w:val="clear" w:color="auto" w:fill="FFFFFF"/>
          <w:lang w:eastAsia="en-GB"/>
        </w:rPr>
      </w:pPr>
    </w:p>
    <w:p w14:paraId="0555D20A" w14:textId="77777777" w:rsidR="00C67748" w:rsidRDefault="00C67748" w:rsidP="0097569E">
      <w:pPr>
        <w:spacing w:line="276" w:lineRule="auto"/>
        <w:jc w:val="both"/>
        <w:rPr>
          <w:rFonts w:ascii="Arial" w:eastAsia="Times New Roman" w:hAnsi="Arial" w:cs="Arial"/>
          <w:color w:val="000000"/>
          <w:sz w:val="22"/>
          <w:szCs w:val="22"/>
          <w:shd w:val="clear" w:color="auto" w:fill="FFFFFF"/>
          <w:lang w:eastAsia="en-GB"/>
        </w:rPr>
      </w:pPr>
    </w:p>
    <w:p w14:paraId="779EF585" w14:textId="5E97EC6C" w:rsidR="00CC0A3A" w:rsidRPr="001B5554" w:rsidRDefault="006446F0" w:rsidP="0097569E">
      <w:pPr>
        <w:spacing w:line="276" w:lineRule="auto"/>
        <w:jc w:val="both"/>
        <w:rPr>
          <w:rFonts w:ascii="Arial" w:eastAsia="Times New Roman" w:hAnsi="Arial" w:cs="Arial"/>
          <w:sz w:val="22"/>
          <w:szCs w:val="22"/>
          <w:lang w:eastAsia="en-GB"/>
        </w:rPr>
      </w:pPr>
      <w:r w:rsidRPr="001B5554">
        <w:rPr>
          <w:rFonts w:ascii="Arial" w:eastAsia="Times New Roman" w:hAnsi="Arial" w:cs="Arial"/>
          <w:color w:val="000000"/>
          <w:sz w:val="22"/>
          <w:szCs w:val="22"/>
          <w:shd w:val="clear" w:color="auto" w:fill="FFFFFF"/>
          <w:lang w:eastAsia="en-GB"/>
        </w:rPr>
        <w:t xml:space="preserve">creations of </w:t>
      </w:r>
      <w:r w:rsidR="00C93677" w:rsidRPr="001B5554">
        <w:rPr>
          <w:rFonts w:ascii="Arial" w:eastAsia="Times New Roman" w:hAnsi="Arial" w:cs="Arial"/>
          <w:color w:val="000000"/>
          <w:sz w:val="22"/>
          <w:szCs w:val="22"/>
          <w:shd w:val="clear" w:color="auto" w:fill="FFFFFF"/>
          <w:lang w:eastAsia="en-GB"/>
        </w:rPr>
        <w:t>our chef Waldemar (including a rise in our kitchen rating to 4 stars), strong membership evenings and genuine interest in our fundraising options.</w:t>
      </w:r>
    </w:p>
    <w:p w14:paraId="283DEEFF" w14:textId="77777777" w:rsidR="00CC0A3A" w:rsidRPr="001B5554" w:rsidRDefault="00CC0A3A" w:rsidP="0097569E">
      <w:pPr>
        <w:spacing w:line="276" w:lineRule="auto"/>
        <w:jc w:val="both"/>
        <w:rPr>
          <w:rFonts w:ascii="Arial" w:hAnsi="Arial" w:cs="Arial"/>
          <w:b/>
          <w:bCs/>
          <w:sz w:val="22"/>
          <w:szCs w:val="22"/>
        </w:rPr>
      </w:pPr>
    </w:p>
    <w:p w14:paraId="6B0673E4" w14:textId="2DE8A9D0" w:rsidR="00990027" w:rsidRPr="001B5554" w:rsidRDefault="00DC5BA2" w:rsidP="0097569E">
      <w:pPr>
        <w:spacing w:line="276" w:lineRule="auto"/>
        <w:jc w:val="both"/>
        <w:rPr>
          <w:rFonts w:ascii="Arial" w:hAnsi="Arial" w:cs="Arial"/>
          <w:sz w:val="22"/>
          <w:szCs w:val="22"/>
        </w:rPr>
      </w:pPr>
      <w:r w:rsidRPr="001B5554">
        <w:rPr>
          <w:rFonts w:ascii="Arial" w:hAnsi="Arial" w:cs="Arial"/>
          <w:sz w:val="22"/>
          <w:szCs w:val="22"/>
        </w:rPr>
        <w:t xml:space="preserve">External events have been a great success thanks to our </w:t>
      </w:r>
      <w:r w:rsidR="006446F0" w:rsidRPr="001B5554">
        <w:rPr>
          <w:rFonts w:ascii="Arial" w:hAnsi="Arial" w:cs="Arial"/>
          <w:sz w:val="22"/>
          <w:szCs w:val="22"/>
        </w:rPr>
        <w:t>hard-working</w:t>
      </w:r>
      <w:r w:rsidRPr="001B5554">
        <w:rPr>
          <w:rFonts w:ascii="Arial" w:hAnsi="Arial" w:cs="Arial"/>
          <w:sz w:val="22"/>
          <w:szCs w:val="22"/>
        </w:rPr>
        <w:t xml:space="preserve"> Committee.  Having pioneered marquee hospitality at the first Jersey Boat Shows, the Club secured a </w:t>
      </w:r>
      <w:r w:rsidR="00A27D5C" w:rsidRPr="001B5554">
        <w:rPr>
          <w:rFonts w:ascii="Arial" w:hAnsi="Arial" w:cs="Arial"/>
          <w:sz w:val="22"/>
          <w:szCs w:val="22"/>
        </w:rPr>
        <w:t>top</w:t>
      </w:r>
      <w:r w:rsidRPr="001B5554">
        <w:rPr>
          <w:rFonts w:ascii="Arial" w:hAnsi="Arial" w:cs="Arial"/>
          <w:sz w:val="22"/>
          <w:szCs w:val="22"/>
        </w:rPr>
        <w:t xml:space="preserve"> spot last year </w:t>
      </w:r>
      <w:r w:rsidR="0093724E" w:rsidRPr="001B5554">
        <w:rPr>
          <w:rFonts w:ascii="Arial" w:hAnsi="Arial" w:cs="Arial"/>
          <w:sz w:val="22"/>
          <w:szCs w:val="22"/>
        </w:rPr>
        <w:t xml:space="preserve">and </w:t>
      </w:r>
      <w:r w:rsidR="00A27D5C" w:rsidRPr="001B5554">
        <w:rPr>
          <w:rFonts w:ascii="Arial" w:hAnsi="Arial" w:cs="Arial"/>
          <w:sz w:val="22"/>
          <w:szCs w:val="22"/>
        </w:rPr>
        <w:t xml:space="preserve">will be there </w:t>
      </w:r>
      <w:r w:rsidR="0093724E" w:rsidRPr="001B5554">
        <w:rPr>
          <w:rFonts w:ascii="Arial" w:hAnsi="Arial" w:cs="Arial"/>
          <w:sz w:val="22"/>
          <w:szCs w:val="22"/>
        </w:rPr>
        <w:t xml:space="preserve">again </w:t>
      </w:r>
      <w:r w:rsidR="00644F04" w:rsidRPr="001B5554">
        <w:rPr>
          <w:rFonts w:ascii="Arial" w:hAnsi="Arial" w:cs="Arial"/>
          <w:sz w:val="22"/>
          <w:szCs w:val="22"/>
        </w:rPr>
        <w:t>the May Bank Holiday</w:t>
      </w:r>
      <w:r w:rsidRPr="001B5554">
        <w:rPr>
          <w:rFonts w:ascii="Arial" w:hAnsi="Arial" w:cs="Arial"/>
          <w:sz w:val="22"/>
          <w:szCs w:val="22"/>
        </w:rPr>
        <w:t xml:space="preserve">.  We </w:t>
      </w:r>
      <w:r w:rsidR="0093724E" w:rsidRPr="001B5554">
        <w:rPr>
          <w:rFonts w:ascii="Arial" w:hAnsi="Arial" w:cs="Arial"/>
          <w:sz w:val="22"/>
          <w:szCs w:val="22"/>
        </w:rPr>
        <w:t xml:space="preserve">very much </w:t>
      </w:r>
      <w:r w:rsidRPr="001B5554">
        <w:rPr>
          <w:rFonts w:ascii="Arial" w:hAnsi="Arial" w:cs="Arial"/>
          <w:sz w:val="22"/>
          <w:szCs w:val="22"/>
        </w:rPr>
        <w:t xml:space="preserve">look forward to </w:t>
      </w:r>
      <w:r w:rsidR="0093724E" w:rsidRPr="001B5554">
        <w:rPr>
          <w:rFonts w:ascii="Arial" w:hAnsi="Arial" w:cs="Arial"/>
          <w:sz w:val="22"/>
          <w:szCs w:val="22"/>
        </w:rPr>
        <w:t>welcoming you</w:t>
      </w:r>
      <w:r w:rsidR="00644F04" w:rsidRPr="001B5554">
        <w:rPr>
          <w:rFonts w:ascii="Arial" w:hAnsi="Arial" w:cs="Arial"/>
          <w:sz w:val="22"/>
          <w:szCs w:val="22"/>
        </w:rPr>
        <w:t xml:space="preserve"> as we did at </w:t>
      </w:r>
      <w:r w:rsidR="000E27C0">
        <w:rPr>
          <w:rFonts w:ascii="Arial" w:hAnsi="Arial" w:cs="Arial"/>
          <w:sz w:val="22"/>
          <w:szCs w:val="22"/>
        </w:rPr>
        <w:t>our</w:t>
      </w:r>
      <w:r w:rsidR="00644F04" w:rsidRPr="001B5554">
        <w:rPr>
          <w:rFonts w:ascii="Arial" w:hAnsi="Arial" w:cs="Arial"/>
          <w:sz w:val="22"/>
          <w:szCs w:val="22"/>
        </w:rPr>
        <w:t xml:space="preserve"> recent and most enjoyable Annual Dinner</w:t>
      </w:r>
      <w:r w:rsidR="0093724E" w:rsidRPr="001B5554">
        <w:rPr>
          <w:rFonts w:ascii="Arial" w:hAnsi="Arial" w:cs="Arial"/>
          <w:sz w:val="22"/>
          <w:szCs w:val="22"/>
        </w:rPr>
        <w:t xml:space="preserve">.  </w:t>
      </w:r>
      <w:r w:rsidR="00644F04" w:rsidRPr="001B5554">
        <w:rPr>
          <w:rFonts w:ascii="Arial" w:hAnsi="Arial" w:cs="Arial"/>
          <w:sz w:val="22"/>
          <w:szCs w:val="22"/>
        </w:rPr>
        <w:t xml:space="preserve">Not only did we </w:t>
      </w:r>
      <w:r w:rsidR="0093724E" w:rsidRPr="001B5554">
        <w:rPr>
          <w:rFonts w:ascii="Arial" w:hAnsi="Arial" w:cs="Arial"/>
          <w:sz w:val="22"/>
          <w:szCs w:val="22"/>
        </w:rPr>
        <w:t>man</w:t>
      </w:r>
      <w:r w:rsidR="00236BB4">
        <w:rPr>
          <w:rFonts w:ascii="Arial" w:hAnsi="Arial" w:cs="Arial"/>
          <w:sz w:val="22"/>
          <w:szCs w:val="22"/>
        </w:rPr>
        <w:t>a</w:t>
      </w:r>
      <w:r w:rsidR="0093724E" w:rsidRPr="001B5554">
        <w:rPr>
          <w:rFonts w:ascii="Arial" w:hAnsi="Arial" w:cs="Arial"/>
          <w:sz w:val="22"/>
          <w:szCs w:val="22"/>
        </w:rPr>
        <w:t xml:space="preserve">ge to get onto the dance floor in record time but </w:t>
      </w:r>
      <w:r w:rsidR="00644F04" w:rsidRPr="001B5554">
        <w:rPr>
          <w:rFonts w:ascii="Arial" w:hAnsi="Arial" w:cs="Arial"/>
          <w:sz w:val="22"/>
          <w:szCs w:val="22"/>
        </w:rPr>
        <w:t>also too</w:t>
      </w:r>
      <w:r w:rsidR="000E27C0">
        <w:rPr>
          <w:rFonts w:ascii="Arial" w:hAnsi="Arial" w:cs="Arial"/>
          <w:sz w:val="22"/>
          <w:szCs w:val="22"/>
        </w:rPr>
        <w:t>k</w:t>
      </w:r>
      <w:r w:rsidR="00644F04" w:rsidRPr="001B5554">
        <w:rPr>
          <w:rFonts w:ascii="Arial" w:hAnsi="Arial" w:cs="Arial"/>
          <w:sz w:val="22"/>
          <w:szCs w:val="22"/>
        </w:rPr>
        <w:t xml:space="preserve"> the</w:t>
      </w:r>
      <w:r w:rsidR="0093724E" w:rsidRPr="001B5554">
        <w:rPr>
          <w:rFonts w:ascii="Arial" w:hAnsi="Arial" w:cs="Arial"/>
          <w:sz w:val="22"/>
          <w:szCs w:val="22"/>
        </w:rPr>
        <w:t xml:space="preserve"> time to recognise the achievements of </w:t>
      </w:r>
      <w:r w:rsidR="0007107A">
        <w:rPr>
          <w:rFonts w:ascii="Arial" w:hAnsi="Arial" w:cs="Arial"/>
          <w:sz w:val="22"/>
          <w:szCs w:val="22"/>
        </w:rPr>
        <w:t>our</w:t>
      </w:r>
      <w:r w:rsidR="0093724E" w:rsidRPr="001B5554">
        <w:rPr>
          <w:rFonts w:ascii="Arial" w:hAnsi="Arial" w:cs="Arial"/>
          <w:sz w:val="22"/>
          <w:szCs w:val="22"/>
        </w:rPr>
        <w:t xml:space="preserve"> guest of honour, our very own Honorary Sailing Secretary.  </w:t>
      </w:r>
    </w:p>
    <w:p w14:paraId="7198E810" w14:textId="77777777" w:rsidR="00990027" w:rsidRPr="001B5554" w:rsidRDefault="00990027" w:rsidP="0097569E">
      <w:pPr>
        <w:spacing w:line="276" w:lineRule="auto"/>
        <w:jc w:val="both"/>
        <w:rPr>
          <w:rFonts w:ascii="Arial" w:hAnsi="Arial" w:cs="Arial"/>
          <w:sz w:val="22"/>
          <w:szCs w:val="22"/>
        </w:rPr>
      </w:pPr>
    </w:p>
    <w:p w14:paraId="120B9FEE" w14:textId="77777777" w:rsidR="00990027" w:rsidRPr="001B5554" w:rsidRDefault="00F1321B" w:rsidP="0097569E">
      <w:pPr>
        <w:spacing w:line="276" w:lineRule="auto"/>
        <w:jc w:val="both"/>
        <w:rPr>
          <w:rFonts w:ascii="Arial" w:hAnsi="Arial" w:cs="Arial"/>
          <w:sz w:val="22"/>
          <w:szCs w:val="22"/>
        </w:rPr>
      </w:pPr>
      <w:r w:rsidRPr="001B5554">
        <w:rPr>
          <w:rFonts w:ascii="Arial" w:hAnsi="Arial" w:cs="Arial"/>
          <w:sz w:val="22"/>
          <w:szCs w:val="22"/>
        </w:rPr>
        <w:t>Finally, at the centre of th</w:t>
      </w:r>
      <w:r w:rsidR="00644F04" w:rsidRPr="001B5554">
        <w:rPr>
          <w:rFonts w:ascii="Arial" w:hAnsi="Arial" w:cs="Arial"/>
          <w:sz w:val="22"/>
          <w:szCs w:val="22"/>
        </w:rPr>
        <w:t>is</w:t>
      </w:r>
      <w:r w:rsidRPr="001B5554">
        <w:rPr>
          <w:rFonts w:ascii="Arial" w:hAnsi="Arial" w:cs="Arial"/>
          <w:sz w:val="22"/>
          <w:szCs w:val="22"/>
        </w:rPr>
        <w:t xml:space="preserve"> galaxy of Yacht Club stars and spinning planets, </w:t>
      </w:r>
      <w:r w:rsidR="00A27D5C" w:rsidRPr="001B5554">
        <w:rPr>
          <w:rFonts w:ascii="Arial" w:hAnsi="Arial" w:cs="Arial"/>
          <w:sz w:val="22"/>
          <w:szCs w:val="22"/>
        </w:rPr>
        <w:t xml:space="preserve">the office team of </w:t>
      </w:r>
      <w:r w:rsidRPr="001B5554">
        <w:rPr>
          <w:rFonts w:ascii="Arial" w:hAnsi="Arial" w:cs="Arial"/>
          <w:sz w:val="22"/>
          <w:szCs w:val="22"/>
        </w:rPr>
        <w:t xml:space="preserve">Nuala and Wendy hold it all together within their </w:t>
      </w:r>
      <w:r w:rsidR="00A27D5C" w:rsidRPr="001B5554">
        <w:rPr>
          <w:rFonts w:ascii="Arial" w:hAnsi="Arial" w:cs="Arial"/>
          <w:sz w:val="22"/>
          <w:szCs w:val="22"/>
        </w:rPr>
        <w:t xml:space="preserve">stable </w:t>
      </w:r>
      <w:r w:rsidRPr="001B5554">
        <w:rPr>
          <w:rFonts w:ascii="Arial" w:hAnsi="Arial" w:cs="Arial"/>
          <w:sz w:val="22"/>
          <w:szCs w:val="22"/>
        </w:rPr>
        <w:t>orbit</w:t>
      </w:r>
      <w:r w:rsidR="00A27D5C" w:rsidRPr="001B5554">
        <w:rPr>
          <w:rFonts w:ascii="Arial" w:hAnsi="Arial" w:cs="Arial"/>
          <w:sz w:val="22"/>
          <w:szCs w:val="22"/>
        </w:rPr>
        <w:t xml:space="preserve">.  Please take a moment to thank them when you can. </w:t>
      </w:r>
      <w:r w:rsidRPr="001B5554">
        <w:rPr>
          <w:rFonts w:ascii="Arial" w:hAnsi="Arial" w:cs="Arial"/>
          <w:sz w:val="22"/>
          <w:szCs w:val="22"/>
        </w:rPr>
        <w:t xml:space="preserve"> </w:t>
      </w:r>
    </w:p>
    <w:p w14:paraId="63033983" w14:textId="77777777" w:rsidR="006446F0" w:rsidRPr="001B5554" w:rsidRDefault="006446F0" w:rsidP="0097569E">
      <w:pPr>
        <w:spacing w:line="276" w:lineRule="auto"/>
        <w:jc w:val="both"/>
        <w:rPr>
          <w:rFonts w:ascii="Arial" w:hAnsi="Arial" w:cs="Arial"/>
          <w:sz w:val="22"/>
          <w:szCs w:val="22"/>
        </w:rPr>
      </w:pPr>
    </w:p>
    <w:p w14:paraId="0DC23E72" w14:textId="77777777" w:rsidR="00990027" w:rsidRPr="001B5554" w:rsidRDefault="00990027" w:rsidP="0097569E">
      <w:pPr>
        <w:spacing w:line="276" w:lineRule="auto"/>
        <w:jc w:val="both"/>
        <w:rPr>
          <w:rFonts w:ascii="Arial" w:hAnsi="Arial" w:cs="Arial"/>
          <w:sz w:val="22"/>
          <w:szCs w:val="22"/>
        </w:rPr>
      </w:pPr>
      <w:r w:rsidRPr="001B5554">
        <w:rPr>
          <w:rFonts w:ascii="Arial" w:hAnsi="Arial" w:cs="Arial"/>
          <w:sz w:val="22"/>
          <w:szCs w:val="22"/>
        </w:rPr>
        <w:t>Best Wishes</w:t>
      </w:r>
    </w:p>
    <w:p w14:paraId="6FE24572" w14:textId="531853EA" w:rsidR="00036021" w:rsidRPr="001B5554" w:rsidRDefault="00036021" w:rsidP="0097569E">
      <w:pPr>
        <w:spacing w:line="276" w:lineRule="auto"/>
        <w:jc w:val="both"/>
        <w:rPr>
          <w:rFonts w:ascii="Arial" w:hAnsi="Arial" w:cs="Arial"/>
          <w:b/>
          <w:bCs/>
          <w:sz w:val="22"/>
          <w:szCs w:val="22"/>
        </w:rPr>
      </w:pPr>
    </w:p>
    <w:p w14:paraId="568F22CB" w14:textId="3D96785C" w:rsidR="00036021" w:rsidRPr="001B5554" w:rsidRDefault="0007107A" w:rsidP="0097569E">
      <w:pPr>
        <w:spacing w:line="276" w:lineRule="auto"/>
        <w:jc w:val="both"/>
        <w:rPr>
          <w:rFonts w:ascii="Arial" w:hAnsi="Arial" w:cs="Arial"/>
          <w:b/>
          <w:bCs/>
          <w:sz w:val="22"/>
          <w:szCs w:val="22"/>
        </w:rPr>
      </w:pPr>
      <w:r>
        <w:rPr>
          <w:rFonts w:ascii="Arial" w:hAnsi="Arial" w:cs="Arial"/>
          <w:noProof/>
          <w:sz w:val="22"/>
          <w:szCs w:val="22"/>
        </w:rPr>
        <w:drawing>
          <wp:inline distT="0" distB="0" distL="0" distR="0" wp14:anchorId="50943797" wp14:editId="61257159">
            <wp:extent cx="2521744" cy="614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469" cy="624765"/>
                    </a:xfrm>
                    <a:prstGeom prst="rect">
                      <a:avLst/>
                    </a:prstGeom>
                  </pic:spPr>
                </pic:pic>
              </a:graphicData>
            </a:graphic>
          </wp:inline>
        </w:drawing>
      </w:r>
    </w:p>
    <w:p w14:paraId="69976C81" w14:textId="77777777" w:rsidR="00036021" w:rsidRPr="001B5554" w:rsidRDefault="00036021" w:rsidP="0097569E">
      <w:pPr>
        <w:spacing w:line="276" w:lineRule="auto"/>
        <w:jc w:val="both"/>
        <w:rPr>
          <w:rFonts w:ascii="Arial" w:hAnsi="Arial" w:cs="Arial"/>
          <w:b/>
          <w:sz w:val="22"/>
          <w:szCs w:val="22"/>
        </w:rPr>
      </w:pPr>
      <w:r w:rsidRPr="001B5554">
        <w:rPr>
          <w:rFonts w:ascii="Arial" w:hAnsi="Arial" w:cs="Arial"/>
          <w:b/>
          <w:sz w:val="22"/>
          <w:szCs w:val="22"/>
        </w:rPr>
        <w:t>Jeremy Swetenham</w:t>
      </w:r>
    </w:p>
    <w:p w14:paraId="712A7258" w14:textId="77777777" w:rsidR="00036021" w:rsidRPr="001B5554" w:rsidRDefault="00036021" w:rsidP="0097569E">
      <w:pPr>
        <w:spacing w:line="276" w:lineRule="auto"/>
        <w:jc w:val="both"/>
        <w:rPr>
          <w:rFonts w:ascii="Arial" w:hAnsi="Arial" w:cs="Arial"/>
          <w:b/>
          <w:sz w:val="22"/>
          <w:szCs w:val="22"/>
        </w:rPr>
      </w:pPr>
      <w:r w:rsidRPr="001B5554">
        <w:rPr>
          <w:rFonts w:ascii="Arial" w:hAnsi="Arial" w:cs="Arial"/>
          <w:b/>
          <w:sz w:val="22"/>
          <w:szCs w:val="22"/>
        </w:rPr>
        <w:t>Commodore</w:t>
      </w:r>
    </w:p>
    <w:p w14:paraId="04717FE0" w14:textId="77777777" w:rsidR="00036021" w:rsidRPr="001B5554" w:rsidRDefault="00036021" w:rsidP="0097569E">
      <w:pPr>
        <w:spacing w:line="276" w:lineRule="auto"/>
        <w:jc w:val="both"/>
        <w:rPr>
          <w:rFonts w:ascii="Arial" w:hAnsi="Arial" w:cs="Arial"/>
          <w:b/>
          <w:bCs/>
          <w:sz w:val="22"/>
          <w:szCs w:val="22"/>
        </w:rPr>
      </w:pPr>
    </w:p>
    <w:p w14:paraId="1143690E" w14:textId="77777777" w:rsidR="00036021" w:rsidRPr="001B5554" w:rsidRDefault="00036021" w:rsidP="0097569E">
      <w:pPr>
        <w:spacing w:line="276" w:lineRule="auto"/>
        <w:jc w:val="both"/>
        <w:rPr>
          <w:rFonts w:ascii="Arial" w:hAnsi="Arial" w:cs="Arial"/>
          <w:b/>
          <w:bCs/>
          <w:sz w:val="22"/>
          <w:szCs w:val="22"/>
        </w:rPr>
      </w:pPr>
    </w:p>
    <w:p w14:paraId="6221E5CC" w14:textId="77777777" w:rsidR="00E47A9C" w:rsidRPr="001B5554" w:rsidRDefault="00E47A9C" w:rsidP="0097569E">
      <w:pPr>
        <w:spacing w:line="276" w:lineRule="auto"/>
        <w:jc w:val="both"/>
        <w:rPr>
          <w:rFonts w:ascii="Arial" w:hAnsi="Arial" w:cs="Arial"/>
          <w:b/>
          <w:bCs/>
          <w:sz w:val="22"/>
          <w:szCs w:val="22"/>
        </w:rPr>
      </w:pPr>
      <w:r w:rsidRPr="001B5554">
        <w:rPr>
          <w:rFonts w:ascii="Arial" w:hAnsi="Arial" w:cs="Arial"/>
          <w:b/>
          <w:bCs/>
          <w:sz w:val="22"/>
          <w:szCs w:val="22"/>
        </w:rPr>
        <w:br w:type="page"/>
      </w:r>
    </w:p>
    <w:p w14:paraId="4979A74A" w14:textId="77777777" w:rsidR="00036021" w:rsidRPr="001B5554" w:rsidRDefault="00036021" w:rsidP="0009106D">
      <w:pPr>
        <w:spacing w:line="276" w:lineRule="auto"/>
        <w:jc w:val="center"/>
        <w:rPr>
          <w:rFonts w:ascii="Arial" w:hAnsi="Arial" w:cs="Arial"/>
          <w:b/>
          <w:bCs/>
          <w:sz w:val="22"/>
          <w:szCs w:val="22"/>
        </w:rPr>
      </w:pPr>
      <w:r w:rsidRPr="001B5554">
        <w:rPr>
          <w:rFonts w:ascii="Arial" w:hAnsi="Arial" w:cs="Arial"/>
          <w:b/>
          <w:bCs/>
          <w:sz w:val="22"/>
          <w:szCs w:val="22"/>
        </w:rPr>
        <w:lastRenderedPageBreak/>
        <w:t>RCIYC</w:t>
      </w:r>
    </w:p>
    <w:p w14:paraId="5B13961A" w14:textId="77777777" w:rsidR="00036021" w:rsidRPr="001B5554" w:rsidRDefault="00036021" w:rsidP="0097569E">
      <w:pPr>
        <w:spacing w:line="276" w:lineRule="auto"/>
        <w:jc w:val="both"/>
        <w:rPr>
          <w:rFonts w:ascii="Arial" w:hAnsi="Arial" w:cs="Arial"/>
          <w:b/>
          <w:bCs/>
          <w:sz w:val="22"/>
          <w:szCs w:val="22"/>
        </w:rPr>
      </w:pPr>
    </w:p>
    <w:p w14:paraId="19724395" w14:textId="77777777" w:rsidR="00036021" w:rsidRPr="001B5554" w:rsidRDefault="00036021" w:rsidP="0009106D">
      <w:pPr>
        <w:spacing w:line="276" w:lineRule="auto"/>
        <w:jc w:val="center"/>
        <w:rPr>
          <w:rFonts w:ascii="Arial" w:hAnsi="Arial" w:cs="Arial"/>
          <w:b/>
          <w:bCs/>
          <w:sz w:val="22"/>
          <w:szCs w:val="22"/>
        </w:rPr>
      </w:pPr>
      <w:r w:rsidRPr="001B5554">
        <w:rPr>
          <w:rFonts w:ascii="Arial" w:hAnsi="Arial" w:cs="Arial"/>
          <w:b/>
          <w:bCs/>
          <w:sz w:val="22"/>
          <w:szCs w:val="22"/>
        </w:rPr>
        <w:t>HONORARY TREASURER’S REPORT – AGM 2024</w:t>
      </w:r>
    </w:p>
    <w:p w14:paraId="4F976054" w14:textId="77777777" w:rsidR="00036021" w:rsidRPr="001B5554" w:rsidRDefault="00036021" w:rsidP="0097569E">
      <w:pPr>
        <w:spacing w:line="276" w:lineRule="auto"/>
        <w:jc w:val="both"/>
        <w:rPr>
          <w:rFonts w:ascii="Arial" w:hAnsi="Arial" w:cs="Arial"/>
          <w:b/>
          <w:bCs/>
          <w:sz w:val="22"/>
          <w:szCs w:val="22"/>
        </w:rPr>
      </w:pPr>
    </w:p>
    <w:p w14:paraId="2FA7614B" w14:textId="77777777" w:rsidR="00F33B90" w:rsidRPr="001B5554" w:rsidRDefault="00F33B90" w:rsidP="0097569E">
      <w:pPr>
        <w:shd w:val="clear" w:color="auto" w:fill="FFFFFF"/>
        <w:spacing w:line="276" w:lineRule="auto"/>
        <w:jc w:val="both"/>
        <w:rPr>
          <w:rFonts w:ascii="Arial" w:eastAsia="Times New Roman" w:hAnsi="Arial" w:cs="Arial"/>
          <w:color w:val="222222"/>
          <w:sz w:val="22"/>
          <w:szCs w:val="22"/>
          <w:lang w:eastAsia="en-GB"/>
        </w:rPr>
      </w:pPr>
      <w:r w:rsidRPr="001B5554">
        <w:rPr>
          <w:rFonts w:ascii="Arial" w:eastAsia="Times New Roman" w:hAnsi="Arial" w:cs="Arial"/>
          <w:color w:val="000000"/>
          <w:sz w:val="22"/>
          <w:szCs w:val="22"/>
          <w:lang w:eastAsia="en-GB"/>
        </w:rPr>
        <w:t>The Club has seen another bumper year in terms of membership growth; improving on 2022 by £20,555 which is a 12.2% increase year on year, and bettering 2023 by 8.1%. The year closed with 1</w:t>
      </w:r>
      <w:r w:rsidR="00E47A9C" w:rsidRPr="001B5554">
        <w:rPr>
          <w:rFonts w:ascii="Arial" w:eastAsia="Times New Roman" w:hAnsi="Arial" w:cs="Arial"/>
          <w:color w:val="000000"/>
          <w:sz w:val="22"/>
          <w:szCs w:val="22"/>
          <w:lang w:eastAsia="en-GB"/>
        </w:rPr>
        <w:t>,</w:t>
      </w:r>
      <w:r w:rsidRPr="001B5554">
        <w:rPr>
          <w:rFonts w:ascii="Arial" w:eastAsia="Times New Roman" w:hAnsi="Arial" w:cs="Arial"/>
          <w:color w:val="000000"/>
          <w:sz w:val="22"/>
          <w:szCs w:val="22"/>
          <w:lang w:eastAsia="en-GB"/>
        </w:rPr>
        <w:t>584 memberships (equating to 2</w:t>
      </w:r>
      <w:r w:rsidR="00E47A9C" w:rsidRPr="001B5554">
        <w:rPr>
          <w:rFonts w:ascii="Arial" w:eastAsia="Times New Roman" w:hAnsi="Arial" w:cs="Arial"/>
          <w:color w:val="000000"/>
          <w:sz w:val="22"/>
          <w:szCs w:val="22"/>
          <w:lang w:eastAsia="en-GB"/>
        </w:rPr>
        <w:t>,</w:t>
      </w:r>
      <w:r w:rsidRPr="001B5554">
        <w:rPr>
          <w:rFonts w:ascii="Arial" w:eastAsia="Times New Roman" w:hAnsi="Arial" w:cs="Arial"/>
          <w:color w:val="000000"/>
          <w:sz w:val="22"/>
          <w:szCs w:val="22"/>
          <w:lang w:eastAsia="en-GB"/>
        </w:rPr>
        <w:t>240 members).</w:t>
      </w:r>
    </w:p>
    <w:p w14:paraId="434C41BA" w14:textId="77777777" w:rsidR="00F33B90" w:rsidRPr="001B5554" w:rsidRDefault="00F33B90" w:rsidP="0097569E">
      <w:pPr>
        <w:shd w:val="clear" w:color="auto" w:fill="FFFFFF"/>
        <w:spacing w:line="276" w:lineRule="auto"/>
        <w:jc w:val="both"/>
        <w:rPr>
          <w:rFonts w:ascii="Arial" w:eastAsia="Times New Roman" w:hAnsi="Arial" w:cs="Arial"/>
          <w:color w:val="222222"/>
          <w:sz w:val="22"/>
          <w:szCs w:val="22"/>
          <w:lang w:eastAsia="en-GB"/>
        </w:rPr>
      </w:pPr>
    </w:p>
    <w:p w14:paraId="5F826159" w14:textId="77777777" w:rsidR="00F33B90" w:rsidRPr="001B5554" w:rsidRDefault="00F33B90" w:rsidP="0097569E">
      <w:pPr>
        <w:shd w:val="clear" w:color="auto" w:fill="FFFFFF"/>
        <w:spacing w:after="160" w:line="276" w:lineRule="auto"/>
        <w:jc w:val="both"/>
        <w:rPr>
          <w:rFonts w:ascii="Arial" w:eastAsia="Times New Roman" w:hAnsi="Arial" w:cs="Arial"/>
          <w:color w:val="222222"/>
          <w:sz w:val="22"/>
          <w:szCs w:val="22"/>
          <w:lang w:eastAsia="en-GB"/>
        </w:rPr>
      </w:pPr>
      <w:r w:rsidRPr="001B5554">
        <w:rPr>
          <w:rFonts w:ascii="Arial" w:eastAsia="Times New Roman" w:hAnsi="Arial" w:cs="Arial"/>
          <w:color w:val="000000"/>
          <w:sz w:val="22"/>
          <w:szCs w:val="22"/>
          <w:lang w:eastAsia="en-GB"/>
        </w:rPr>
        <w:t>Income from the Clubhouse increased by £4,465 (1%) and overall Club income was up £14,272 (2%) year on year. The Club continued to retain a significant Reserve Account balance in the amount of £105,563.</w:t>
      </w:r>
    </w:p>
    <w:p w14:paraId="27DD78F0" w14:textId="77777777" w:rsidR="00E47A9C" w:rsidRPr="001B5554" w:rsidRDefault="00F33B90" w:rsidP="0097569E">
      <w:pPr>
        <w:shd w:val="clear" w:color="auto" w:fill="FFFFFF"/>
        <w:spacing w:after="160" w:line="276" w:lineRule="auto"/>
        <w:jc w:val="both"/>
        <w:rPr>
          <w:rFonts w:ascii="Arial" w:eastAsia="Times New Roman" w:hAnsi="Arial" w:cs="Arial"/>
          <w:color w:val="000000"/>
          <w:sz w:val="22"/>
          <w:szCs w:val="22"/>
          <w:lang w:eastAsia="en-GB"/>
        </w:rPr>
      </w:pPr>
      <w:r w:rsidRPr="001B5554">
        <w:rPr>
          <w:rFonts w:ascii="Arial" w:eastAsia="Times New Roman" w:hAnsi="Arial" w:cs="Arial"/>
          <w:color w:val="000000"/>
          <w:sz w:val="22"/>
          <w:szCs w:val="22"/>
          <w:lang w:eastAsia="en-GB"/>
        </w:rPr>
        <w:t>The Flag Officers and Committee continue to focus on the financial health of the Club and in doing so scrutinise income and expense closely. Tighter financial controls and monthly reviews of</w:t>
      </w:r>
      <w:r w:rsidR="00E47A9C" w:rsidRPr="001B5554">
        <w:rPr>
          <w:rFonts w:ascii="Arial" w:eastAsia="Times New Roman" w:hAnsi="Arial" w:cs="Arial"/>
          <w:color w:val="000000"/>
          <w:sz w:val="22"/>
          <w:szCs w:val="22"/>
          <w:lang w:eastAsia="en-GB"/>
        </w:rPr>
        <w:t xml:space="preserve"> </w:t>
      </w:r>
      <w:r w:rsidRPr="001B5554">
        <w:rPr>
          <w:rFonts w:ascii="Arial" w:eastAsia="Times New Roman" w:hAnsi="Arial" w:cs="Arial"/>
          <w:color w:val="000000"/>
          <w:sz w:val="22"/>
          <w:szCs w:val="22"/>
          <w:lang w:eastAsia="en-GB"/>
        </w:rPr>
        <w:t xml:space="preserve">management accounts, in particular stock and gross margin meant that two instances of theft at the Club during the year 2023 were quickly identified and swiftly dealt with. </w:t>
      </w:r>
    </w:p>
    <w:p w14:paraId="76754E59" w14:textId="77777777" w:rsidR="00E47A9C" w:rsidRPr="001B5554" w:rsidRDefault="00F33B90" w:rsidP="0097569E">
      <w:pPr>
        <w:shd w:val="clear" w:color="auto" w:fill="FFFFFF"/>
        <w:spacing w:after="160" w:line="276" w:lineRule="auto"/>
        <w:jc w:val="both"/>
        <w:rPr>
          <w:rFonts w:ascii="Arial" w:eastAsia="Times New Roman" w:hAnsi="Arial" w:cs="Arial"/>
          <w:color w:val="000000" w:themeColor="text1"/>
          <w:sz w:val="22"/>
          <w:szCs w:val="22"/>
          <w:lang w:eastAsia="en-GB"/>
        </w:rPr>
      </w:pPr>
      <w:r w:rsidRPr="001B5554">
        <w:rPr>
          <w:rFonts w:ascii="Arial" w:eastAsia="Times New Roman" w:hAnsi="Arial" w:cs="Arial"/>
          <w:color w:val="000000"/>
          <w:sz w:val="22"/>
          <w:szCs w:val="22"/>
          <w:lang w:eastAsia="en-GB"/>
        </w:rPr>
        <w:t>Salary costs across the Club increased by 12.25% in the year, which is attributable to an increase of 1 in the average number of employees compared with 2022, and salary uplifts awarded as part of the Clubs strategy to invest in a stronger team</w:t>
      </w:r>
      <w:r w:rsidRPr="001B5554">
        <w:rPr>
          <w:rFonts w:ascii="Arial" w:eastAsia="Times New Roman" w:hAnsi="Arial" w:cs="Arial"/>
          <w:color w:val="000000" w:themeColor="text1"/>
          <w:sz w:val="22"/>
          <w:szCs w:val="22"/>
          <w:lang w:eastAsia="en-GB"/>
        </w:rPr>
        <w:t>.</w:t>
      </w:r>
      <w:r w:rsidR="00F67D3E" w:rsidRPr="001B5554">
        <w:rPr>
          <w:rFonts w:ascii="Arial" w:eastAsia="Times New Roman" w:hAnsi="Arial" w:cs="Arial"/>
          <w:color w:val="000000" w:themeColor="text1"/>
          <w:sz w:val="22"/>
          <w:szCs w:val="22"/>
          <w:lang w:eastAsia="en-GB"/>
        </w:rPr>
        <w:t xml:space="preserve">  Heating, lighting and Water costs also increased by 40%.  This is in part due to 3 months of worth of ener</w:t>
      </w:r>
      <w:r w:rsidR="00E47A9C" w:rsidRPr="001B5554">
        <w:rPr>
          <w:rFonts w:ascii="Arial" w:eastAsia="Times New Roman" w:hAnsi="Arial" w:cs="Arial"/>
          <w:color w:val="000000" w:themeColor="text1"/>
          <w:sz w:val="22"/>
          <w:szCs w:val="22"/>
          <w:lang w:eastAsia="en-GB"/>
        </w:rPr>
        <w:t>g</w:t>
      </w:r>
      <w:r w:rsidR="00F67D3E" w:rsidRPr="001B5554">
        <w:rPr>
          <w:rFonts w:ascii="Arial" w:eastAsia="Times New Roman" w:hAnsi="Arial" w:cs="Arial"/>
          <w:color w:val="000000" w:themeColor="text1"/>
          <w:sz w:val="22"/>
          <w:szCs w:val="22"/>
          <w:lang w:eastAsia="en-GB"/>
        </w:rPr>
        <w:t>y costs from 2022 being</w:t>
      </w:r>
      <w:r w:rsidR="00E47A9C" w:rsidRPr="001B5554">
        <w:rPr>
          <w:rFonts w:ascii="Arial" w:eastAsia="Times New Roman" w:hAnsi="Arial" w:cs="Arial"/>
          <w:color w:val="000000" w:themeColor="text1"/>
          <w:sz w:val="22"/>
          <w:szCs w:val="22"/>
          <w:lang w:eastAsia="en-GB"/>
        </w:rPr>
        <w:t xml:space="preserve"> invoiced in 2023. </w:t>
      </w:r>
    </w:p>
    <w:p w14:paraId="0D4BB142" w14:textId="77777777" w:rsidR="00F33B90" w:rsidRPr="001B5554" w:rsidRDefault="00F33B90" w:rsidP="0097569E">
      <w:pPr>
        <w:shd w:val="clear" w:color="auto" w:fill="FFFFFF"/>
        <w:spacing w:after="160" w:line="276" w:lineRule="auto"/>
        <w:jc w:val="both"/>
        <w:rPr>
          <w:rFonts w:ascii="Arial" w:eastAsia="Times New Roman" w:hAnsi="Arial" w:cs="Arial"/>
          <w:color w:val="222222"/>
          <w:sz w:val="22"/>
          <w:szCs w:val="22"/>
          <w:lang w:eastAsia="en-GB"/>
        </w:rPr>
      </w:pPr>
      <w:r w:rsidRPr="001B5554">
        <w:rPr>
          <w:rFonts w:ascii="Arial" w:eastAsia="Times New Roman" w:hAnsi="Arial" w:cs="Arial"/>
          <w:color w:val="000000"/>
          <w:sz w:val="22"/>
          <w:szCs w:val="22"/>
          <w:lang w:eastAsia="en-GB"/>
        </w:rPr>
        <w:t>However, operational costs across the Club increased by a small amont,1.15% (£1,761) meaning significant operational savings were achieved in other areas including Cleaning. The Sailing Committee continue to drive efficiencies and opted to refurbish/retube RIB’s rather than incur greater cost replacing them.</w:t>
      </w:r>
    </w:p>
    <w:p w14:paraId="2BDBED72" w14:textId="77777777" w:rsidR="00F33B90" w:rsidRPr="001B5554" w:rsidRDefault="00F33B90" w:rsidP="0097569E">
      <w:pPr>
        <w:shd w:val="clear" w:color="auto" w:fill="FFFFFF"/>
        <w:spacing w:after="160" w:line="276" w:lineRule="auto"/>
        <w:jc w:val="both"/>
        <w:rPr>
          <w:rFonts w:ascii="Arial" w:eastAsia="Times New Roman" w:hAnsi="Arial" w:cs="Arial"/>
          <w:color w:val="222222"/>
          <w:sz w:val="22"/>
          <w:szCs w:val="22"/>
          <w:lang w:eastAsia="en-GB"/>
        </w:rPr>
      </w:pPr>
      <w:r w:rsidRPr="001B5554">
        <w:rPr>
          <w:rFonts w:ascii="Arial" w:eastAsia="Times New Roman" w:hAnsi="Arial" w:cs="Arial"/>
          <w:color w:val="000000"/>
          <w:sz w:val="22"/>
          <w:szCs w:val="22"/>
          <w:lang w:eastAsia="en-GB"/>
        </w:rPr>
        <w:t>Strategies to support even better financial control in 2024 will see the introduction of budgets across the Club; these will be aligned to targets/KPI’s and will be monitored closely by team leads, Flag Officers and the Committee.</w:t>
      </w:r>
    </w:p>
    <w:p w14:paraId="2F30F84B" w14:textId="77777777" w:rsidR="00036021" w:rsidRPr="001B5554" w:rsidRDefault="00036021" w:rsidP="0097569E">
      <w:pPr>
        <w:spacing w:line="276" w:lineRule="auto"/>
        <w:jc w:val="both"/>
        <w:rPr>
          <w:rFonts w:ascii="Arial" w:hAnsi="Arial" w:cs="Arial"/>
          <w:b/>
          <w:bCs/>
          <w:sz w:val="22"/>
          <w:szCs w:val="22"/>
        </w:rPr>
      </w:pPr>
    </w:p>
    <w:p w14:paraId="04B232D6" w14:textId="77777777" w:rsidR="00E47A9C" w:rsidRPr="001B5554" w:rsidRDefault="00E47A9C" w:rsidP="0097569E">
      <w:pPr>
        <w:spacing w:line="276" w:lineRule="auto"/>
        <w:jc w:val="both"/>
        <w:rPr>
          <w:rFonts w:ascii="Arial" w:hAnsi="Arial" w:cs="Arial"/>
          <w:b/>
          <w:bCs/>
          <w:sz w:val="22"/>
          <w:szCs w:val="22"/>
        </w:rPr>
      </w:pPr>
    </w:p>
    <w:p w14:paraId="4354EA33" w14:textId="77777777" w:rsidR="00E47A9C" w:rsidRPr="001B5554" w:rsidRDefault="00E47A9C" w:rsidP="0097569E">
      <w:pPr>
        <w:spacing w:line="276" w:lineRule="auto"/>
        <w:jc w:val="both"/>
        <w:rPr>
          <w:rFonts w:ascii="Arial" w:hAnsi="Arial" w:cs="Arial"/>
          <w:b/>
          <w:bCs/>
          <w:sz w:val="22"/>
          <w:szCs w:val="22"/>
        </w:rPr>
      </w:pPr>
    </w:p>
    <w:p w14:paraId="2BA971AF" w14:textId="77777777" w:rsidR="00E47A9C" w:rsidRPr="001B5554" w:rsidRDefault="00E47A9C" w:rsidP="0097569E">
      <w:pPr>
        <w:spacing w:line="276" w:lineRule="auto"/>
        <w:jc w:val="both"/>
        <w:rPr>
          <w:rFonts w:ascii="Arial" w:hAnsi="Arial" w:cs="Arial"/>
          <w:b/>
          <w:bCs/>
          <w:sz w:val="22"/>
          <w:szCs w:val="22"/>
        </w:rPr>
      </w:pPr>
    </w:p>
    <w:p w14:paraId="1E7B012C" w14:textId="77777777" w:rsidR="00E47A9C" w:rsidRPr="001B5554" w:rsidRDefault="00E47A9C" w:rsidP="0097569E">
      <w:pPr>
        <w:spacing w:line="276" w:lineRule="auto"/>
        <w:jc w:val="both"/>
        <w:rPr>
          <w:rFonts w:ascii="Arial" w:hAnsi="Arial" w:cs="Arial"/>
          <w:b/>
          <w:bCs/>
          <w:sz w:val="22"/>
          <w:szCs w:val="22"/>
        </w:rPr>
      </w:pPr>
    </w:p>
    <w:p w14:paraId="6FE8AA1B" w14:textId="77777777" w:rsidR="00E47A9C" w:rsidRPr="001B5554" w:rsidRDefault="00E47A9C" w:rsidP="0097569E">
      <w:pPr>
        <w:spacing w:line="276" w:lineRule="auto"/>
        <w:jc w:val="both"/>
        <w:rPr>
          <w:rFonts w:ascii="Arial" w:hAnsi="Arial" w:cs="Arial"/>
          <w:b/>
          <w:bCs/>
          <w:sz w:val="22"/>
          <w:szCs w:val="22"/>
        </w:rPr>
      </w:pPr>
    </w:p>
    <w:p w14:paraId="4BD2C5B2" w14:textId="77777777" w:rsidR="00036021" w:rsidRPr="001B5554" w:rsidRDefault="00036021" w:rsidP="0097569E">
      <w:pPr>
        <w:spacing w:line="276" w:lineRule="auto"/>
        <w:jc w:val="both"/>
        <w:rPr>
          <w:rFonts w:ascii="Arial" w:hAnsi="Arial" w:cs="Arial"/>
          <w:b/>
          <w:sz w:val="22"/>
          <w:szCs w:val="22"/>
        </w:rPr>
      </w:pPr>
      <w:r w:rsidRPr="001B5554">
        <w:rPr>
          <w:rFonts w:ascii="Arial" w:hAnsi="Arial" w:cs="Arial"/>
          <w:b/>
          <w:sz w:val="22"/>
          <w:szCs w:val="22"/>
        </w:rPr>
        <w:t xml:space="preserve">Honorary Treasurer </w:t>
      </w:r>
    </w:p>
    <w:p w14:paraId="6FF7091D" w14:textId="77777777" w:rsidR="00036021" w:rsidRPr="001B5554" w:rsidRDefault="00036021" w:rsidP="0097569E">
      <w:pPr>
        <w:spacing w:line="276" w:lineRule="auto"/>
        <w:jc w:val="both"/>
        <w:rPr>
          <w:rFonts w:ascii="Arial" w:hAnsi="Arial" w:cs="Arial"/>
          <w:b/>
          <w:sz w:val="22"/>
          <w:szCs w:val="22"/>
        </w:rPr>
      </w:pPr>
      <w:r w:rsidRPr="001B5554">
        <w:rPr>
          <w:rFonts w:ascii="Arial" w:hAnsi="Arial" w:cs="Arial"/>
          <w:b/>
          <w:sz w:val="22"/>
          <w:szCs w:val="22"/>
        </w:rPr>
        <w:t>Gina Seddon</w:t>
      </w:r>
    </w:p>
    <w:p w14:paraId="73259A5D" w14:textId="77777777" w:rsidR="00036021" w:rsidRPr="001B5554" w:rsidRDefault="00036021" w:rsidP="0097569E">
      <w:pPr>
        <w:spacing w:line="276" w:lineRule="auto"/>
        <w:jc w:val="both"/>
        <w:rPr>
          <w:rFonts w:ascii="Arial" w:hAnsi="Arial" w:cs="Arial"/>
          <w:b/>
          <w:bCs/>
          <w:sz w:val="22"/>
          <w:szCs w:val="22"/>
        </w:rPr>
      </w:pPr>
    </w:p>
    <w:p w14:paraId="049FD34E" w14:textId="77777777" w:rsidR="00036021" w:rsidRPr="001B5554" w:rsidRDefault="00036021" w:rsidP="0097569E">
      <w:pPr>
        <w:spacing w:line="276" w:lineRule="auto"/>
        <w:jc w:val="both"/>
        <w:rPr>
          <w:rFonts w:ascii="Arial" w:hAnsi="Arial" w:cs="Arial"/>
          <w:b/>
          <w:bCs/>
          <w:sz w:val="22"/>
          <w:szCs w:val="22"/>
        </w:rPr>
      </w:pPr>
    </w:p>
    <w:p w14:paraId="027A1202" w14:textId="77777777" w:rsidR="00036021" w:rsidRPr="001B5554" w:rsidRDefault="00036021" w:rsidP="0097569E">
      <w:pPr>
        <w:spacing w:line="276" w:lineRule="auto"/>
        <w:jc w:val="both"/>
        <w:rPr>
          <w:rFonts w:ascii="Arial" w:hAnsi="Arial" w:cs="Arial"/>
          <w:b/>
          <w:bCs/>
          <w:sz w:val="22"/>
          <w:szCs w:val="22"/>
        </w:rPr>
      </w:pPr>
    </w:p>
    <w:p w14:paraId="201192D2" w14:textId="77777777" w:rsidR="00E47A9C" w:rsidRPr="001B5554" w:rsidRDefault="00E47A9C" w:rsidP="0097569E">
      <w:pPr>
        <w:spacing w:line="276" w:lineRule="auto"/>
        <w:jc w:val="both"/>
        <w:rPr>
          <w:rFonts w:ascii="Arial" w:hAnsi="Arial" w:cs="Arial"/>
          <w:b/>
          <w:sz w:val="22"/>
          <w:szCs w:val="22"/>
          <w:lang w:val="en-US"/>
        </w:rPr>
      </w:pPr>
      <w:r w:rsidRPr="001B5554">
        <w:rPr>
          <w:rFonts w:ascii="Arial" w:hAnsi="Arial" w:cs="Arial"/>
          <w:b/>
          <w:sz w:val="22"/>
          <w:szCs w:val="22"/>
          <w:lang w:val="en-US"/>
        </w:rPr>
        <w:br w:type="page"/>
      </w:r>
    </w:p>
    <w:p w14:paraId="5D3A4FB1" w14:textId="77777777" w:rsidR="00036021" w:rsidRPr="001B5554" w:rsidRDefault="00036021" w:rsidP="0009106D">
      <w:pPr>
        <w:pStyle w:val="NoSpacing"/>
        <w:spacing w:line="276" w:lineRule="auto"/>
        <w:jc w:val="center"/>
        <w:rPr>
          <w:rFonts w:ascii="Arial" w:hAnsi="Arial" w:cs="Arial"/>
          <w:b/>
          <w:lang w:val="en-US"/>
        </w:rPr>
      </w:pPr>
      <w:r w:rsidRPr="001B5554">
        <w:rPr>
          <w:rFonts w:ascii="Arial" w:hAnsi="Arial" w:cs="Arial"/>
          <w:b/>
          <w:lang w:val="en-US"/>
        </w:rPr>
        <w:lastRenderedPageBreak/>
        <w:t>RCIYC</w:t>
      </w:r>
    </w:p>
    <w:p w14:paraId="21101C22" w14:textId="77777777" w:rsidR="00036021" w:rsidRPr="001B5554" w:rsidRDefault="00036021" w:rsidP="0009106D">
      <w:pPr>
        <w:pStyle w:val="NoSpacing"/>
        <w:spacing w:line="276" w:lineRule="auto"/>
        <w:jc w:val="center"/>
        <w:rPr>
          <w:rFonts w:ascii="Arial" w:hAnsi="Arial" w:cs="Arial"/>
          <w:b/>
          <w:lang w:val="en-US"/>
        </w:rPr>
      </w:pPr>
    </w:p>
    <w:p w14:paraId="02140E3C" w14:textId="77777777" w:rsidR="00036021" w:rsidRPr="001B5554" w:rsidRDefault="00036021" w:rsidP="0009106D">
      <w:pPr>
        <w:pStyle w:val="NoSpacing"/>
        <w:spacing w:line="276" w:lineRule="auto"/>
        <w:jc w:val="center"/>
        <w:rPr>
          <w:rFonts w:ascii="Arial" w:hAnsi="Arial" w:cs="Arial"/>
          <w:b/>
          <w:lang w:val="en-US"/>
        </w:rPr>
      </w:pPr>
      <w:r w:rsidRPr="001B5554">
        <w:rPr>
          <w:rFonts w:ascii="Arial" w:hAnsi="Arial" w:cs="Arial"/>
          <w:b/>
          <w:lang w:val="en-US"/>
        </w:rPr>
        <w:t>REAR COMMODORE’S REPORT – AGM 2024</w:t>
      </w:r>
    </w:p>
    <w:p w14:paraId="5672CB05" w14:textId="77777777" w:rsidR="00036021" w:rsidRPr="001B5554" w:rsidRDefault="00036021" w:rsidP="0009106D">
      <w:pPr>
        <w:pStyle w:val="NoSpacing"/>
        <w:spacing w:line="276" w:lineRule="auto"/>
        <w:jc w:val="center"/>
        <w:rPr>
          <w:rFonts w:ascii="Arial" w:hAnsi="Arial" w:cs="Arial"/>
          <w:b/>
          <w:lang w:val="en-US"/>
        </w:rPr>
      </w:pPr>
    </w:p>
    <w:p w14:paraId="0CE353A4" w14:textId="77777777" w:rsidR="001B5554" w:rsidRDefault="001B5554" w:rsidP="0097569E">
      <w:pPr>
        <w:spacing w:line="276" w:lineRule="auto"/>
        <w:jc w:val="both"/>
        <w:rPr>
          <w:rFonts w:ascii="Arial" w:hAnsi="Arial" w:cs="Arial"/>
          <w:sz w:val="22"/>
          <w:szCs w:val="22"/>
        </w:rPr>
      </w:pPr>
      <w:r w:rsidRPr="001B5554">
        <w:rPr>
          <w:rFonts w:ascii="Arial" w:hAnsi="Arial" w:cs="Arial"/>
          <w:sz w:val="22"/>
          <w:szCs w:val="22"/>
        </w:rPr>
        <w:t xml:space="preserve">I am pleased to report that, with very few weather-induced exceptions, the sailing programme ran smoothly throughout the year. Every event, be it regatta, inshore series, offshore or standalone, was successfully completed and the many coveted trophies duly awarded at the Annual Prize-giving. Thank you to all who raced and congratulations to the winners.  </w:t>
      </w:r>
    </w:p>
    <w:p w14:paraId="080C7660" w14:textId="77777777" w:rsidR="001B5554" w:rsidRDefault="001B5554" w:rsidP="0097569E">
      <w:pPr>
        <w:spacing w:line="276" w:lineRule="auto"/>
        <w:jc w:val="both"/>
        <w:rPr>
          <w:rFonts w:ascii="Arial" w:hAnsi="Arial" w:cs="Arial"/>
          <w:sz w:val="22"/>
          <w:szCs w:val="22"/>
        </w:rPr>
      </w:pPr>
    </w:p>
    <w:p w14:paraId="6125F267" w14:textId="77777777" w:rsidR="001B5554" w:rsidRPr="001B5554" w:rsidRDefault="00A91FCE" w:rsidP="0097569E">
      <w:pPr>
        <w:spacing w:line="276" w:lineRule="auto"/>
        <w:jc w:val="both"/>
        <w:rPr>
          <w:rFonts w:ascii="Arial" w:hAnsi="Arial" w:cs="Arial"/>
          <w:sz w:val="22"/>
          <w:szCs w:val="22"/>
        </w:rPr>
      </w:pPr>
      <w:r>
        <w:rPr>
          <w:rFonts w:ascii="Arial" w:hAnsi="Arial" w:cs="Arial"/>
          <w:sz w:val="22"/>
          <w:szCs w:val="22"/>
        </w:rPr>
        <w:t>On the cruiser racing scene, t</w:t>
      </w:r>
      <w:r w:rsidR="001B5554">
        <w:rPr>
          <w:rFonts w:ascii="Arial" w:hAnsi="Arial" w:cs="Arial"/>
          <w:sz w:val="22"/>
          <w:szCs w:val="22"/>
        </w:rPr>
        <w:t>he introduction of the RYA YTC rating system for non-IRC boats has proved to be very successful and its use will continue for the foreseeable future</w:t>
      </w:r>
      <w:r>
        <w:rPr>
          <w:rFonts w:ascii="Arial" w:hAnsi="Arial" w:cs="Arial"/>
          <w:sz w:val="22"/>
          <w:szCs w:val="22"/>
        </w:rPr>
        <w:t xml:space="preserve">. Overall attendances at both inshore and offshore events have been good and, as ever, we look forward to seeing new boats joining the racing fleet. All ran smoothly for boats participating in our offshore events with the Police aux </w:t>
      </w:r>
      <w:proofErr w:type="spellStart"/>
      <w:r>
        <w:rPr>
          <w:rFonts w:ascii="Arial" w:hAnsi="Arial" w:cs="Arial"/>
          <w:sz w:val="22"/>
          <w:szCs w:val="22"/>
        </w:rPr>
        <w:t>Frontiéres</w:t>
      </w:r>
      <w:proofErr w:type="spellEnd"/>
      <w:r>
        <w:rPr>
          <w:rFonts w:ascii="Arial" w:hAnsi="Arial" w:cs="Arial"/>
          <w:sz w:val="22"/>
          <w:szCs w:val="22"/>
        </w:rPr>
        <w:t xml:space="preserve"> </w:t>
      </w:r>
      <w:r w:rsidR="00B60389">
        <w:rPr>
          <w:rFonts w:ascii="Arial" w:hAnsi="Arial" w:cs="Arial"/>
          <w:sz w:val="22"/>
          <w:szCs w:val="22"/>
        </w:rPr>
        <w:t>permitting special arrangements, when necessary, at the various destinations. Long may that continue.</w:t>
      </w:r>
    </w:p>
    <w:p w14:paraId="07D135BC" w14:textId="77777777" w:rsidR="001B5554" w:rsidRPr="001B5554" w:rsidRDefault="001B5554" w:rsidP="0097569E">
      <w:pPr>
        <w:spacing w:line="276" w:lineRule="auto"/>
        <w:jc w:val="both"/>
        <w:rPr>
          <w:rFonts w:ascii="Arial" w:hAnsi="Arial" w:cs="Arial"/>
          <w:sz w:val="22"/>
          <w:szCs w:val="22"/>
        </w:rPr>
      </w:pPr>
    </w:p>
    <w:p w14:paraId="00071863" w14:textId="77777777" w:rsidR="001B5554" w:rsidRPr="001B5554" w:rsidRDefault="001B5554" w:rsidP="0097569E">
      <w:pPr>
        <w:shd w:val="clear" w:color="auto" w:fill="FFFFFF"/>
        <w:spacing w:line="276" w:lineRule="auto"/>
        <w:jc w:val="both"/>
        <w:rPr>
          <w:rFonts w:ascii="Arial" w:eastAsia="Times New Roman" w:hAnsi="Arial" w:cs="Arial"/>
          <w:color w:val="222222"/>
          <w:sz w:val="22"/>
          <w:szCs w:val="22"/>
          <w:lang w:val="en-US" w:eastAsia="en-GB"/>
        </w:rPr>
      </w:pPr>
      <w:r w:rsidRPr="001B5554">
        <w:rPr>
          <w:rFonts w:ascii="Arial" w:eastAsia="Times New Roman" w:hAnsi="Arial" w:cs="Arial"/>
          <w:color w:val="222222"/>
          <w:sz w:val="22"/>
          <w:szCs w:val="22"/>
          <w:lang w:val="en-US" w:eastAsia="en-GB"/>
        </w:rPr>
        <w:t>The 2023 season has been active and successful for the Jersey Hobie Fleet. H16’s, Wildcats/Tigers and Dragoons competed in the Spring, Summer and Winter series, the Spring Regatta, the Jersey Regatta and the Channel Islands Hobie Cat Championships.  Teams represented the Club at the Hobie Dragoon World Worlds and Europeans in Italy, racing in the Junior, Youth, Senior and Masters Events.  With over 50 races, starting with the Spring series, it is no doubt shaping up to be another great year for the Club’s Hobie activity where a couple of distance races are also planned.</w:t>
      </w:r>
    </w:p>
    <w:p w14:paraId="2B3F2C16" w14:textId="77777777" w:rsidR="001B5554" w:rsidRPr="001B5554" w:rsidRDefault="001B5554" w:rsidP="0097569E">
      <w:pPr>
        <w:shd w:val="clear" w:color="auto" w:fill="FFFFFF"/>
        <w:spacing w:line="276" w:lineRule="auto"/>
        <w:jc w:val="both"/>
        <w:rPr>
          <w:rFonts w:ascii="Arial" w:eastAsia="Times New Roman" w:hAnsi="Arial" w:cs="Arial"/>
          <w:color w:val="222222"/>
          <w:sz w:val="22"/>
          <w:szCs w:val="22"/>
          <w:lang w:val="en-US" w:eastAsia="en-GB"/>
        </w:rPr>
      </w:pPr>
    </w:p>
    <w:p w14:paraId="318B2295" w14:textId="77777777" w:rsidR="001B5554" w:rsidRPr="001B5554" w:rsidRDefault="001B5554" w:rsidP="0097569E">
      <w:pPr>
        <w:shd w:val="clear" w:color="auto" w:fill="FFFFFF"/>
        <w:spacing w:line="276" w:lineRule="auto"/>
        <w:jc w:val="both"/>
        <w:rPr>
          <w:rFonts w:ascii="Arial" w:eastAsia="Times New Roman" w:hAnsi="Arial" w:cs="Arial"/>
          <w:color w:val="222222"/>
          <w:sz w:val="22"/>
          <w:szCs w:val="22"/>
          <w:lang w:eastAsia="en-GB"/>
        </w:rPr>
      </w:pPr>
      <w:r w:rsidRPr="001B5554">
        <w:rPr>
          <w:rFonts w:ascii="Arial" w:eastAsia="Times New Roman" w:hAnsi="Arial" w:cs="Arial"/>
          <w:color w:val="222222"/>
          <w:sz w:val="22"/>
          <w:szCs w:val="22"/>
          <w:lang w:eastAsia="en-GB"/>
        </w:rPr>
        <w:t xml:space="preserve">In windsurfing, the Club’s cadets had a great year making progress through the Friday after school training sessions in the Summer and Autumn terms, RYA courses offered by the Club in the summer holidays. </w:t>
      </w:r>
      <w:proofErr w:type="gramStart"/>
      <w:r w:rsidRPr="001B5554">
        <w:rPr>
          <w:rFonts w:ascii="Arial" w:eastAsia="Times New Roman" w:hAnsi="Arial" w:cs="Arial"/>
          <w:color w:val="222222"/>
          <w:sz w:val="22"/>
          <w:szCs w:val="22"/>
          <w:lang w:eastAsia="en-GB"/>
        </w:rPr>
        <w:t>Unfortunately</w:t>
      </w:r>
      <w:proofErr w:type="gramEnd"/>
      <w:r w:rsidRPr="001B5554">
        <w:rPr>
          <w:rFonts w:ascii="Arial" w:eastAsia="Times New Roman" w:hAnsi="Arial" w:cs="Arial"/>
          <w:color w:val="222222"/>
          <w:sz w:val="22"/>
          <w:szCs w:val="22"/>
          <w:lang w:eastAsia="en-GB"/>
        </w:rPr>
        <w:t xml:space="preserve"> conditions didn't allow the Youth Slalom Championships to be run at the end of the season however the Senior competition was again won by title sponsor Jersey Oyster Company </w:t>
      </w:r>
      <w:proofErr w:type="spellStart"/>
      <w:r w:rsidRPr="001B5554">
        <w:rPr>
          <w:rFonts w:ascii="Arial" w:eastAsia="Times New Roman" w:hAnsi="Arial" w:cs="Arial"/>
          <w:color w:val="222222"/>
          <w:sz w:val="22"/>
          <w:szCs w:val="22"/>
          <w:lang w:eastAsia="en-GB"/>
        </w:rPr>
        <w:t>Ltd's</w:t>
      </w:r>
      <w:proofErr w:type="spellEnd"/>
      <w:r w:rsidRPr="001B5554">
        <w:rPr>
          <w:rFonts w:ascii="Arial" w:eastAsia="Times New Roman" w:hAnsi="Arial" w:cs="Arial"/>
          <w:color w:val="222222"/>
          <w:sz w:val="22"/>
          <w:szCs w:val="22"/>
          <w:lang w:eastAsia="en-GB"/>
        </w:rPr>
        <w:t xml:space="preserve"> Chris Le Masurier. Our premier wave-sailing competition, the </w:t>
      </w:r>
      <w:proofErr w:type="spellStart"/>
      <w:r w:rsidRPr="001B5554">
        <w:rPr>
          <w:rFonts w:ascii="Arial" w:eastAsia="Times New Roman" w:hAnsi="Arial" w:cs="Arial"/>
          <w:color w:val="222222"/>
          <w:sz w:val="22"/>
          <w:szCs w:val="22"/>
          <w:lang w:eastAsia="en-GB"/>
        </w:rPr>
        <w:t>Atko</w:t>
      </w:r>
      <w:proofErr w:type="spellEnd"/>
      <w:r w:rsidRPr="001B5554">
        <w:rPr>
          <w:rFonts w:ascii="Arial" w:eastAsia="Times New Roman" w:hAnsi="Arial" w:cs="Arial"/>
          <w:color w:val="222222"/>
          <w:sz w:val="22"/>
          <w:szCs w:val="22"/>
          <w:lang w:eastAsia="en-GB"/>
        </w:rPr>
        <w:t xml:space="preserve"> Memorial Wave Comp, took place in great conditions in November with 12 competitive entries including 3 under 21s. Scoring was close but Bob Mc Alistair took the trophy home with Kai Surcouf winning the youth category.</w:t>
      </w:r>
    </w:p>
    <w:p w14:paraId="41BA8665" w14:textId="77777777" w:rsidR="001B5554" w:rsidRPr="001B5554" w:rsidRDefault="001B5554" w:rsidP="0097569E">
      <w:pPr>
        <w:shd w:val="clear" w:color="auto" w:fill="FFFFFF"/>
        <w:spacing w:line="276" w:lineRule="auto"/>
        <w:jc w:val="both"/>
        <w:rPr>
          <w:rFonts w:ascii="Arial" w:eastAsia="Times New Roman" w:hAnsi="Arial" w:cs="Arial"/>
          <w:color w:val="222222"/>
          <w:sz w:val="22"/>
          <w:szCs w:val="22"/>
          <w:lang w:eastAsia="en-GB"/>
        </w:rPr>
      </w:pPr>
    </w:p>
    <w:p w14:paraId="2BC2A97C" w14:textId="77777777" w:rsidR="001B5554" w:rsidRPr="001B5554" w:rsidRDefault="001B5554" w:rsidP="0097569E">
      <w:pPr>
        <w:shd w:val="clear" w:color="auto" w:fill="FFFFFF"/>
        <w:spacing w:line="276" w:lineRule="auto"/>
        <w:jc w:val="both"/>
        <w:rPr>
          <w:rFonts w:ascii="Arial" w:eastAsia="Times New Roman" w:hAnsi="Arial" w:cs="Arial"/>
          <w:color w:val="222222"/>
          <w:sz w:val="22"/>
          <w:szCs w:val="22"/>
          <w:lang w:val="en-US" w:eastAsia="en-GB"/>
        </w:rPr>
      </w:pPr>
      <w:r w:rsidRPr="001B5554">
        <w:rPr>
          <w:rFonts w:ascii="Arial" w:eastAsia="Times New Roman" w:hAnsi="Arial" w:cs="Arial"/>
          <w:color w:val="222222"/>
          <w:sz w:val="22"/>
          <w:szCs w:val="22"/>
          <w:lang w:val="en-US" w:eastAsia="en-GB"/>
        </w:rPr>
        <w:t>Sailing Development also ran Learn to Sail courses for 72 cadets in 2023 and qualified 5 new Dinghy Instructors.  A perfect virtuous circle. We are also indebted to Nick Poole for reviving the Wayfarer sailing - much to the enjoyment of both Cadets and adults!</w:t>
      </w:r>
    </w:p>
    <w:p w14:paraId="65ECB6E3" w14:textId="77777777" w:rsidR="001B5554" w:rsidRPr="001B5554" w:rsidRDefault="001B5554" w:rsidP="0097569E">
      <w:pPr>
        <w:spacing w:line="276" w:lineRule="auto"/>
        <w:jc w:val="both"/>
        <w:rPr>
          <w:rFonts w:ascii="Arial" w:hAnsi="Arial" w:cs="Arial"/>
          <w:sz w:val="22"/>
          <w:szCs w:val="22"/>
        </w:rPr>
      </w:pPr>
    </w:p>
    <w:p w14:paraId="45310F30" w14:textId="77777777" w:rsidR="001B5554" w:rsidRPr="001B5554" w:rsidRDefault="001B5554" w:rsidP="0097569E">
      <w:pPr>
        <w:spacing w:line="276" w:lineRule="auto"/>
        <w:jc w:val="both"/>
        <w:rPr>
          <w:rFonts w:ascii="Arial" w:hAnsi="Arial" w:cs="Arial"/>
          <w:sz w:val="22"/>
          <w:szCs w:val="22"/>
        </w:rPr>
      </w:pPr>
      <w:r w:rsidRPr="001B5554">
        <w:rPr>
          <w:rFonts w:ascii="Arial" w:hAnsi="Arial" w:cs="Arial"/>
          <w:sz w:val="22"/>
          <w:szCs w:val="22"/>
        </w:rPr>
        <w:t>None of this could have happened without our ever-ready band of volunteers who manage and assist with the events, both afloat and ashore. We owe them all a big vote of thanks for their valued commitment and contribution to our club. (Naturally, there is always room for more and I invite any Member contemplating joining in to make themselves known).</w:t>
      </w:r>
    </w:p>
    <w:p w14:paraId="06206D6C" w14:textId="77777777" w:rsidR="001B5554" w:rsidRPr="001B5554" w:rsidRDefault="001B5554" w:rsidP="0097569E">
      <w:pPr>
        <w:spacing w:line="276" w:lineRule="auto"/>
        <w:jc w:val="both"/>
        <w:rPr>
          <w:rFonts w:ascii="Arial" w:hAnsi="Arial" w:cs="Arial"/>
          <w:sz w:val="22"/>
          <w:szCs w:val="22"/>
        </w:rPr>
      </w:pPr>
    </w:p>
    <w:p w14:paraId="25127891" w14:textId="747A46D5" w:rsidR="001B5554" w:rsidRDefault="001B5554" w:rsidP="0097569E">
      <w:pPr>
        <w:spacing w:line="276" w:lineRule="auto"/>
        <w:jc w:val="both"/>
        <w:rPr>
          <w:rFonts w:ascii="Arial" w:hAnsi="Arial" w:cs="Arial"/>
          <w:sz w:val="22"/>
          <w:szCs w:val="22"/>
        </w:rPr>
      </w:pPr>
      <w:r w:rsidRPr="001B5554">
        <w:rPr>
          <w:rFonts w:ascii="Arial" w:hAnsi="Arial" w:cs="Arial"/>
          <w:sz w:val="22"/>
          <w:szCs w:val="22"/>
        </w:rPr>
        <w:t>Almost all of our events are sponsored and warmest thanks are due to the cohort of companies and individuals who provide us with such great support. In August, we were delighted to see the Round the Island Race running under the banner of Citco, our newest sponsor; a big welcome to them. It is very pleasing to note that all continue to feature in the 2024 programme.</w:t>
      </w:r>
    </w:p>
    <w:p w14:paraId="11FC61FA" w14:textId="77777777" w:rsidR="0007107A" w:rsidRPr="001B5554" w:rsidRDefault="0007107A" w:rsidP="0097569E">
      <w:pPr>
        <w:spacing w:line="276" w:lineRule="auto"/>
        <w:jc w:val="both"/>
        <w:rPr>
          <w:rFonts w:ascii="Arial" w:hAnsi="Arial" w:cs="Arial"/>
          <w:sz w:val="22"/>
          <w:szCs w:val="22"/>
        </w:rPr>
      </w:pPr>
    </w:p>
    <w:p w14:paraId="466DDEE0" w14:textId="77777777" w:rsidR="00C67748" w:rsidRDefault="00C67748" w:rsidP="0097569E">
      <w:pPr>
        <w:spacing w:line="276" w:lineRule="auto"/>
        <w:jc w:val="both"/>
        <w:rPr>
          <w:rFonts w:ascii="Arial" w:hAnsi="Arial" w:cs="Arial"/>
          <w:sz w:val="22"/>
          <w:szCs w:val="22"/>
        </w:rPr>
      </w:pPr>
    </w:p>
    <w:p w14:paraId="6C36630B" w14:textId="77777777" w:rsidR="00C67748" w:rsidRDefault="00C67748" w:rsidP="0097569E">
      <w:pPr>
        <w:spacing w:line="276" w:lineRule="auto"/>
        <w:jc w:val="both"/>
        <w:rPr>
          <w:rFonts w:ascii="Arial" w:hAnsi="Arial" w:cs="Arial"/>
          <w:sz w:val="22"/>
          <w:szCs w:val="22"/>
        </w:rPr>
      </w:pPr>
    </w:p>
    <w:p w14:paraId="15379F89" w14:textId="77777777" w:rsidR="00C67748" w:rsidRDefault="00C67748" w:rsidP="0097569E">
      <w:pPr>
        <w:spacing w:line="276" w:lineRule="auto"/>
        <w:jc w:val="both"/>
        <w:rPr>
          <w:rFonts w:ascii="Arial" w:hAnsi="Arial" w:cs="Arial"/>
          <w:sz w:val="22"/>
          <w:szCs w:val="22"/>
        </w:rPr>
      </w:pPr>
    </w:p>
    <w:p w14:paraId="42FE9A43" w14:textId="77777777" w:rsidR="00C67748" w:rsidRDefault="00C67748" w:rsidP="0097569E">
      <w:pPr>
        <w:spacing w:line="276" w:lineRule="auto"/>
        <w:jc w:val="both"/>
        <w:rPr>
          <w:rFonts w:ascii="Arial" w:hAnsi="Arial" w:cs="Arial"/>
          <w:sz w:val="22"/>
          <w:szCs w:val="22"/>
        </w:rPr>
      </w:pPr>
    </w:p>
    <w:p w14:paraId="4225A729" w14:textId="77777777" w:rsidR="00EF7216" w:rsidRDefault="00EF7216" w:rsidP="0097569E">
      <w:pPr>
        <w:spacing w:line="276" w:lineRule="auto"/>
        <w:jc w:val="both"/>
        <w:rPr>
          <w:rFonts w:ascii="Arial" w:hAnsi="Arial" w:cs="Arial"/>
          <w:sz w:val="22"/>
          <w:szCs w:val="22"/>
        </w:rPr>
      </w:pPr>
    </w:p>
    <w:p w14:paraId="18DD749E" w14:textId="77777777" w:rsidR="00EF7216" w:rsidRDefault="00EF7216" w:rsidP="0097569E">
      <w:pPr>
        <w:spacing w:line="276" w:lineRule="auto"/>
        <w:jc w:val="both"/>
        <w:rPr>
          <w:rFonts w:ascii="Arial" w:hAnsi="Arial" w:cs="Arial"/>
          <w:sz w:val="22"/>
          <w:szCs w:val="22"/>
        </w:rPr>
      </w:pPr>
    </w:p>
    <w:p w14:paraId="59E9AD5D" w14:textId="398AB20D" w:rsidR="001B5554" w:rsidRPr="001B5554" w:rsidRDefault="001B5554" w:rsidP="0097569E">
      <w:pPr>
        <w:spacing w:line="276" w:lineRule="auto"/>
        <w:jc w:val="both"/>
        <w:rPr>
          <w:rFonts w:ascii="Arial" w:hAnsi="Arial" w:cs="Arial"/>
          <w:sz w:val="22"/>
          <w:szCs w:val="22"/>
        </w:rPr>
      </w:pPr>
      <w:r w:rsidRPr="001B5554">
        <w:rPr>
          <w:rFonts w:ascii="Arial" w:hAnsi="Arial" w:cs="Arial"/>
          <w:sz w:val="22"/>
          <w:szCs w:val="22"/>
        </w:rPr>
        <w:t>To conclude, the year has been very busy, throughout, with many highlights and, notably, few mishaps. The scene is set for 2024.</w:t>
      </w:r>
    </w:p>
    <w:p w14:paraId="74ACADA3" w14:textId="77777777" w:rsidR="00036021" w:rsidRPr="001B5554" w:rsidRDefault="00036021" w:rsidP="0097569E">
      <w:pPr>
        <w:pStyle w:val="NoSpacing"/>
        <w:spacing w:line="276" w:lineRule="auto"/>
        <w:jc w:val="both"/>
        <w:rPr>
          <w:rFonts w:ascii="Arial" w:hAnsi="Arial" w:cs="Arial"/>
          <w:b/>
        </w:rPr>
      </w:pPr>
    </w:p>
    <w:p w14:paraId="1F8E32CA" w14:textId="77777777" w:rsidR="00036021" w:rsidRPr="001B5554" w:rsidRDefault="00036021" w:rsidP="0097569E">
      <w:pPr>
        <w:spacing w:line="276" w:lineRule="auto"/>
        <w:jc w:val="both"/>
        <w:rPr>
          <w:rFonts w:ascii="Arial" w:hAnsi="Arial" w:cs="Arial"/>
          <w:b/>
          <w:bCs/>
          <w:sz w:val="22"/>
          <w:szCs w:val="22"/>
          <w:lang w:val="en-US"/>
        </w:rPr>
      </w:pPr>
    </w:p>
    <w:p w14:paraId="2D3F2A81" w14:textId="77777777" w:rsidR="008D4C78" w:rsidRPr="001B5554" w:rsidRDefault="008D4C78" w:rsidP="0097569E">
      <w:pPr>
        <w:spacing w:line="276" w:lineRule="auto"/>
        <w:jc w:val="both"/>
        <w:rPr>
          <w:rFonts w:ascii="Arial" w:hAnsi="Arial" w:cs="Arial"/>
          <w:b/>
          <w:bCs/>
          <w:sz w:val="22"/>
          <w:szCs w:val="22"/>
          <w:lang w:val="en-US"/>
        </w:rPr>
      </w:pPr>
    </w:p>
    <w:p w14:paraId="6B4E5666" w14:textId="77777777" w:rsidR="008D4C78" w:rsidRPr="001B5554" w:rsidRDefault="008D4C78" w:rsidP="0097569E">
      <w:pPr>
        <w:spacing w:line="276" w:lineRule="auto"/>
        <w:jc w:val="both"/>
        <w:rPr>
          <w:rFonts w:ascii="Arial" w:hAnsi="Arial" w:cs="Arial"/>
          <w:b/>
          <w:bCs/>
          <w:sz w:val="22"/>
          <w:szCs w:val="22"/>
          <w:lang w:val="en-US"/>
        </w:rPr>
      </w:pPr>
      <w:r w:rsidRPr="001B5554">
        <w:rPr>
          <w:rFonts w:ascii="Arial" w:hAnsi="Arial" w:cs="Arial"/>
          <w:b/>
          <w:bCs/>
          <w:sz w:val="22"/>
          <w:szCs w:val="22"/>
          <w:lang w:val="en-US"/>
        </w:rPr>
        <w:t>Rear Commodore</w:t>
      </w:r>
    </w:p>
    <w:p w14:paraId="37558875" w14:textId="77777777" w:rsidR="008D4C78" w:rsidRPr="001B5554" w:rsidRDefault="008D4C78" w:rsidP="0097569E">
      <w:pPr>
        <w:spacing w:line="276" w:lineRule="auto"/>
        <w:jc w:val="both"/>
        <w:rPr>
          <w:rFonts w:ascii="Arial" w:eastAsia="Times New Roman" w:hAnsi="Arial" w:cs="Arial"/>
          <w:b/>
          <w:bCs/>
          <w:sz w:val="22"/>
          <w:szCs w:val="22"/>
          <w:lang w:eastAsia="en-GB"/>
        </w:rPr>
      </w:pPr>
      <w:r w:rsidRPr="001B5554">
        <w:rPr>
          <w:rFonts w:ascii="Arial" w:hAnsi="Arial" w:cs="Arial"/>
          <w:b/>
          <w:bCs/>
          <w:sz w:val="22"/>
          <w:szCs w:val="22"/>
          <w:lang w:val="en-US"/>
        </w:rPr>
        <w:t xml:space="preserve">Paul </w:t>
      </w:r>
      <w:r w:rsidRPr="001B5554">
        <w:rPr>
          <w:rFonts w:ascii="Arial" w:eastAsia="Times New Roman" w:hAnsi="Arial" w:cs="Arial"/>
          <w:b/>
          <w:bCs/>
          <w:color w:val="202124"/>
          <w:sz w:val="22"/>
          <w:szCs w:val="22"/>
          <w:lang w:eastAsia="en-GB"/>
        </w:rPr>
        <w:t>Dentskevich</w:t>
      </w:r>
    </w:p>
    <w:p w14:paraId="6760BEA7" w14:textId="77777777" w:rsidR="008D4C78" w:rsidRPr="001B5554" w:rsidRDefault="008D4C78" w:rsidP="0097569E">
      <w:pPr>
        <w:spacing w:line="276" w:lineRule="auto"/>
        <w:jc w:val="both"/>
        <w:rPr>
          <w:rFonts w:ascii="Arial" w:hAnsi="Arial" w:cs="Arial"/>
          <w:b/>
          <w:bCs/>
          <w:sz w:val="22"/>
          <w:szCs w:val="22"/>
          <w:lang w:val="en-US"/>
        </w:rPr>
      </w:pPr>
    </w:p>
    <w:sectPr w:rsidR="008D4C78" w:rsidRPr="001B5554" w:rsidSect="00375A32">
      <w:pgSz w:w="11900" w:h="16840"/>
      <w:pgMar w:top="1062" w:right="1440" w:bottom="107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80781"/>
    <w:multiLevelType w:val="hybridMultilevel"/>
    <w:tmpl w:val="395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29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23"/>
    <w:rsid w:val="00014590"/>
    <w:rsid w:val="00036021"/>
    <w:rsid w:val="0007107A"/>
    <w:rsid w:val="0009106D"/>
    <w:rsid w:val="000E27C0"/>
    <w:rsid w:val="00152809"/>
    <w:rsid w:val="001674CD"/>
    <w:rsid w:val="001B5554"/>
    <w:rsid w:val="00236BB4"/>
    <w:rsid w:val="00306F1A"/>
    <w:rsid w:val="00374269"/>
    <w:rsid w:val="00375A32"/>
    <w:rsid w:val="00400740"/>
    <w:rsid w:val="00426CB3"/>
    <w:rsid w:val="004E4405"/>
    <w:rsid w:val="006446F0"/>
    <w:rsid w:val="00644F04"/>
    <w:rsid w:val="00732861"/>
    <w:rsid w:val="007569CE"/>
    <w:rsid w:val="007B3D16"/>
    <w:rsid w:val="00816038"/>
    <w:rsid w:val="0087141F"/>
    <w:rsid w:val="008D4C78"/>
    <w:rsid w:val="00915723"/>
    <w:rsid w:val="0093724E"/>
    <w:rsid w:val="0097569E"/>
    <w:rsid w:val="00990027"/>
    <w:rsid w:val="00A27D5C"/>
    <w:rsid w:val="00A869EF"/>
    <w:rsid w:val="00A91FCE"/>
    <w:rsid w:val="00B26F65"/>
    <w:rsid w:val="00B60389"/>
    <w:rsid w:val="00B926CB"/>
    <w:rsid w:val="00BC1440"/>
    <w:rsid w:val="00BC1C91"/>
    <w:rsid w:val="00C67748"/>
    <w:rsid w:val="00C93677"/>
    <w:rsid w:val="00CC0A3A"/>
    <w:rsid w:val="00CE3663"/>
    <w:rsid w:val="00D26B9E"/>
    <w:rsid w:val="00D867BD"/>
    <w:rsid w:val="00DB697E"/>
    <w:rsid w:val="00DC5BA2"/>
    <w:rsid w:val="00DC6349"/>
    <w:rsid w:val="00DF24FD"/>
    <w:rsid w:val="00E4783F"/>
    <w:rsid w:val="00E47A9C"/>
    <w:rsid w:val="00E74931"/>
    <w:rsid w:val="00EF7216"/>
    <w:rsid w:val="00F1321B"/>
    <w:rsid w:val="00F16FB7"/>
    <w:rsid w:val="00F33B90"/>
    <w:rsid w:val="00F6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DD05"/>
  <w15:docId w15:val="{A02CC0AB-3BED-B245-8FAB-F1920489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021"/>
    <w:rPr>
      <w:sz w:val="22"/>
      <w:szCs w:val="22"/>
    </w:rPr>
  </w:style>
  <w:style w:type="paragraph" w:styleId="NormalWeb">
    <w:name w:val="Normal (Web)"/>
    <w:basedOn w:val="Normal"/>
    <w:uiPriority w:val="99"/>
    <w:semiHidden/>
    <w:unhideWhenUsed/>
    <w:rsid w:val="00F33B9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90027"/>
    <w:pPr>
      <w:spacing w:after="200" w:line="276"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219">
      <w:bodyDiv w:val="1"/>
      <w:marLeft w:val="0"/>
      <w:marRight w:val="0"/>
      <w:marTop w:val="0"/>
      <w:marBottom w:val="0"/>
      <w:divBdr>
        <w:top w:val="none" w:sz="0" w:space="0" w:color="auto"/>
        <w:left w:val="none" w:sz="0" w:space="0" w:color="auto"/>
        <w:bottom w:val="none" w:sz="0" w:space="0" w:color="auto"/>
        <w:right w:val="none" w:sz="0" w:space="0" w:color="auto"/>
      </w:divBdr>
    </w:div>
    <w:div w:id="369651254">
      <w:bodyDiv w:val="1"/>
      <w:marLeft w:val="0"/>
      <w:marRight w:val="0"/>
      <w:marTop w:val="0"/>
      <w:marBottom w:val="0"/>
      <w:divBdr>
        <w:top w:val="none" w:sz="0" w:space="0" w:color="auto"/>
        <w:left w:val="none" w:sz="0" w:space="0" w:color="auto"/>
        <w:bottom w:val="none" w:sz="0" w:space="0" w:color="auto"/>
        <w:right w:val="none" w:sz="0" w:space="0" w:color="auto"/>
      </w:divBdr>
    </w:div>
    <w:div w:id="1324816977">
      <w:bodyDiv w:val="1"/>
      <w:marLeft w:val="0"/>
      <w:marRight w:val="0"/>
      <w:marTop w:val="0"/>
      <w:marBottom w:val="0"/>
      <w:divBdr>
        <w:top w:val="none" w:sz="0" w:space="0" w:color="auto"/>
        <w:left w:val="none" w:sz="0" w:space="0" w:color="auto"/>
        <w:bottom w:val="none" w:sz="0" w:space="0" w:color="auto"/>
        <w:right w:val="none" w:sz="0" w:space="0" w:color="auto"/>
      </w:divBdr>
      <w:divsChild>
        <w:div w:id="1138037260">
          <w:marLeft w:val="0"/>
          <w:marRight w:val="0"/>
          <w:marTop w:val="0"/>
          <w:marBottom w:val="0"/>
          <w:divBdr>
            <w:top w:val="none" w:sz="0" w:space="0" w:color="auto"/>
            <w:left w:val="none" w:sz="0" w:space="0" w:color="auto"/>
            <w:bottom w:val="none" w:sz="0" w:space="0" w:color="auto"/>
            <w:right w:val="none" w:sz="0" w:space="0" w:color="auto"/>
          </w:divBdr>
        </w:div>
        <w:div w:id="1962565113">
          <w:marLeft w:val="0"/>
          <w:marRight w:val="0"/>
          <w:marTop w:val="0"/>
          <w:marBottom w:val="0"/>
          <w:divBdr>
            <w:top w:val="none" w:sz="0" w:space="0" w:color="auto"/>
            <w:left w:val="none" w:sz="0" w:space="0" w:color="auto"/>
            <w:bottom w:val="none" w:sz="0" w:space="0" w:color="auto"/>
            <w:right w:val="none" w:sz="0" w:space="0" w:color="auto"/>
          </w:divBdr>
        </w:div>
        <w:div w:id="1106080625">
          <w:marLeft w:val="0"/>
          <w:marRight w:val="0"/>
          <w:marTop w:val="0"/>
          <w:marBottom w:val="0"/>
          <w:divBdr>
            <w:top w:val="none" w:sz="0" w:space="0" w:color="auto"/>
            <w:left w:val="none" w:sz="0" w:space="0" w:color="auto"/>
            <w:bottom w:val="none" w:sz="0" w:space="0" w:color="auto"/>
            <w:right w:val="none" w:sz="0" w:space="0" w:color="auto"/>
          </w:divBdr>
        </w:div>
        <w:div w:id="1573810436">
          <w:marLeft w:val="0"/>
          <w:marRight w:val="0"/>
          <w:marTop w:val="0"/>
          <w:marBottom w:val="0"/>
          <w:divBdr>
            <w:top w:val="none" w:sz="0" w:space="0" w:color="auto"/>
            <w:left w:val="none" w:sz="0" w:space="0" w:color="auto"/>
            <w:bottom w:val="none" w:sz="0" w:space="0" w:color="auto"/>
            <w:right w:val="none" w:sz="0" w:space="0" w:color="auto"/>
          </w:divBdr>
        </w:div>
      </w:divsChild>
    </w:div>
    <w:div w:id="17295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Nuala Boletta</cp:lastModifiedBy>
  <cp:revision>6</cp:revision>
  <cp:lastPrinted>2024-03-08T10:50:00Z</cp:lastPrinted>
  <dcterms:created xsi:type="dcterms:W3CDTF">2024-03-08T10:49:00Z</dcterms:created>
  <dcterms:modified xsi:type="dcterms:W3CDTF">2024-03-08T10:53:00Z</dcterms:modified>
</cp:coreProperties>
</file>